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我院有出车需求时，供应商应在10分钟内提供车辆。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以合同签订为准。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7708B6"/>
    <w:rsid w:val="23770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2026-01-10T01:07:00Z</dcterms:created>
  <dc:creator>现实</dc:creator>
  <cp:lastModifiedBy>现实</cp:lastModifiedBy>
  <dcterms:modified xsi:type="dcterms:W3CDTF">2026-01-10T01:08:30Z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