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spacing w:before="79" w:line="218" w:lineRule="auto"/>
        <w:ind w:left="127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9"/>
          <w:sz w:val="40"/>
          <w:szCs w:val="40"/>
        </w:rPr>
        <w:t>分部分项工程和单价措施项目清单与计价表</w:t>
      </w:r>
    </w:p>
    <w:p>
      <w:pPr>
        <w:spacing w:before="96"/>
      </w:pPr>
    </w:p>
    <w:p>
      <w:pPr>
        <w:sectPr>
          <w:footerReference r:id="rId3" w:type="default"/>
          <w:pgSz w:w="11960" w:h="16880"/>
          <w:pgMar w:top="957" w:right="834" w:bottom="400" w:left="725" w:header="0" w:footer="0" w:gutter="0"/>
          <w:cols w:equalWidth="0" w:num="1">
            <w:col w:w="10401"/>
          </w:cols>
        </w:sectPr>
      </w:pPr>
    </w:p>
    <w:p>
      <w:pPr>
        <w:pStyle w:val="2"/>
        <w:spacing w:line="341" w:lineRule="auto"/>
        <w:rPr>
          <w:lang w:eastAsia="zh-CN"/>
        </w:rPr>
      </w:pPr>
    </w:p>
    <w:p>
      <w:pPr>
        <w:spacing w:before="65" w:line="204" w:lineRule="auto"/>
        <w:ind w:left="54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1"/>
          <w:sz w:val="20"/>
          <w:szCs w:val="20"/>
        </w:rPr>
        <w:t>工程名称：公安县人民医院门诊三楼中外科门诊改建项目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38" w:line="224" w:lineRule="auto"/>
        <w:rPr>
          <w:rFonts w:ascii="宋体" w:hAnsi="宋体" w:cs="宋体"/>
          <w:sz w:val="18"/>
          <w:szCs w:val="18"/>
        </w:rPr>
      </w:pPr>
      <w:r>
        <w:rPr>
          <w:rFonts w:ascii="宋体" w:hAnsi="宋体" w:cs="宋体"/>
          <w:spacing w:val="11"/>
          <w:sz w:val="18"/>
          <w:szCs w:val="18"/>
        </w:rPr>
        <w:t>标段：公安县人民医</w:t>
      </w:r>
    </w:p>
    <w:p>
      <w:pPr>
        <w:spacing w:line="188" w:lineRule="auto"/>
        <w:ind w:left="9"/>
        <w:rPr>
          <w:rFonts w:ascii="宋体" w:hAnsi="宋体" w:cs="宋体"/>
          <w:sz w:val="18"/>
          <w:szCs w:val="18"/>
        </w:rPr>
      </w:pPr>
      <w:r>
        <w:rPr>
          <w:rFonts w:ascii="宋体" w:hAnsi="宋体" w:cs="宋体"/>
          <w:spacing w:val="15"/>
          <w:sz w:val="18"/>
          <w:szCs w:val="18"/>
        </w:rPr>
        <w:t>院门诊三楼中外科门</w:t>
      </w:r>
    </w:p>
    <w:p>
      <w:pPr>
        <w:spacing w:before="1" w:line="172" w:lineRule="auto"/>
        <w:ind w:left="19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7"/>
          <w:sz w:val="20"/>
          <w:szCs w:val="20"/>
        </w:rPr>
        <w:t>诊改建项目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51" w:lineRule="auto"/>
      </w:pPr>
    </w:p>
    <w:p>
      <w:pPr>
        <w:spacing w:before="65" w:line="194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"/>
          <w:sz w:val="20"/>
          <w:szCs w:val="20"/>
        </w:rPr>
        <w:t>第1页</w:t>
      </w:r>
      <w:r>
        <w:rPr>
          <w:rFonts w:ascii="宋体" w:hAnsi="宋体" w:cs="宋体"/>
          <w:spacing w:val="11"/>
          <w:sz w:val="20"/>
          <w:szCs w:val="20"/>
        </w:rPr>
        <w:t xml:space="preserve">  </w:t>
      </w:r>
      <w:r>
        <w:rPr>
          <w:rFonts w:ascii="宋体" w:hAnsi="宋体" w:cs="宋体"/>
          <w:spacing w:val="-1"/>
          <w:sz w:val="20"/>
          <w:szCs w:val="20"/>
        </w:rPr>
        <w:t>共4页</w:t>
      </w:r>
    </w:p>
    <w:p>
      <w:pPr>
        <w:spacing w:line="19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57" w:right="834" w:bottom="400" w:left="725" w:header="0" w:footer="0" w:gutter="0"/>
          <w:cols w:equalWidth="0" w:num="3">
            <w:col w:w="5916" w:space="100"/>
            <w:col w:w="2660" w:space="100"/>
            <w:col w:w="1626"/>
          </w:cols>
        </w:sectPr>
      </w:pPr>
    </w:p>
    <w:p>
      <w:pPr>
        <w:spacing w:line="37" w:lineRule="exact"/>
      </w:pPr>
    </w:p>
    <w:tbl>
      <w:tblPr>
        <w:tblStyle w:val="5"/>
        <w:tblW w:w="10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1019"/>
        <w:gridCol w:w="1229"/>
        <w:gridCol w:w="2627"/>
        <w:gridCol w:w="530"/>
        <w:gridCol w:w="939"/>
        <w:gridCol w:w="1109"/>
        <w:gridCol w:w="1109"/>
        <w:gridCol w:w="9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904" w:type="dxa"/>
            <w:vMerge w:val="restart"/>
            <w:tcBorders>
              <w:bottom w:val="nil"/>
            </w:tcBorders>
          </w:tcPr>
          <w:p>
            <w:pPr>
              <w:spacing w:line="38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221" w:lineRule="auto"/>
              <w:ind w:left="255"/>
            </w:pPr>
            <w:r>
              <w:rPr>
                <w:spacing w:val="-2"/>
              </w:rPr>
              <w:t>序号</w:t>
            </w:r>
          </w:p>
        </w:tc>
        <w:tc>
          <w:tcPr>
            <w:tcW w:w="1019" w:type="dxa"/>
            <w:vMerge w:val="restart"/>
            <w:tcBorders>
              <w:bottom w:val="nil"/>
            </w:tcBorders>
          </w:tcPr>
          <w:p>
            <w:pPr>
              <w:spacing w:line="38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219" w:lineRule="auto"/>
              <w:ind w:left="110"/>
            </w:pPr>
            <w:r>
              <w:rPr>
                <w:spacing w:val="2"/>
              </w:rPr>
              <w:t>项目编码</w:t>
            </w:r>
          </w:p>
        </w:tc>
        <w:tc>
          <w:tcPr>
            <w:tcW w:w="1229" w:type="dxa"/>
            <w:vMerge w:val="restart"/>
            <w:tcBorders>
              <w:bottom w:val="nil"/>
            </w:tcBorders>
          </w:tcPr>
          <w:p>
            <w:pPr>
              <w:spacing w:line="38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220" w:lineRule="auto"/>
              <w:ind w:left="241"/>
            </w:pPr>
            <w:r>
              <w:rPr>
                <w:spacing w:val="2"/>
              </w:rPr>
              <w:t>项目名称</w:t>
            </w:r>
          </w:p>
        </w:tc>
        <w:tc>
          <w:tcPr>
            <w:tcW w:w="2627" w:type="dxa"/>
            <w:vMerge w:val="restart"/>
            <w:tcBorders>
              <w:bottom w:val="nil"/>
            </w:tcBorders>
          </w:tcPr>
          <w:p>
            <w:pPr>
              <w:spacing w:line="38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219" w:lineRule="auto"/>
              <w:ind w:left="732"/>
            </w:pPr>
            <w:r>
              <w:rPr>
                <w:spacing w:val="-2"/>
              </w:rPr>
              <w:t>项目特征描述</w:t>
            </w:r>
          </w:p>
        </w:tc>
        <w:tc>
          <w:tcPr>
            <w:tcW w:w="530" w:type="dxa"/>
            <w:vMerge w:val="restart"/>
            <w:tcBorders>
              <w:bottom w:val="nil"/>
            </w:tcBorders>
          </w:tcPr>
          <w:p>
            <w:pPr>
              <w:spacing w:line="31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207" w:lineRule="auto"/>
              <w:ind w:left="65" w:right="81"/>
            </w:pPr>
            <w:r>
              <w:rPr>
                <w:spacing w:val="-4"/>
              </w:rPr>
              <w:t>计量</w:t>
            </w:r>
            <w:r>
              <w:t xml:space="preserve"> </w:t>
            </w:r>
            <w:r>
              <w:rPr>
                <w:spacing w:val="-5"/>
              </w:rPr>
              <w:t>单位</w:t>
            </w:r>
          </w:p>
        </w:tc>
        <w:tc>
          <w:tcPr>
            <w:tcW w:w="939" w:type="dxa"/>
            <w:vMerge w:val="restart"/>
            <w:tcBorders>
              <w:bottom w:val="nil"/>
            </w:tcBorders>
          </w:tcPr>
          <w:p>
            <w:pPr>
              <w:spacing w:line="38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220" w:lineRule="auto"/>
              <w:ind w:left="175"/>
            </w:pPr>
            <w:r>
              <w:rPr>
                <w:spacing w:val="-3"/>
              </w:rPr>
              <w:t>工程量</w:t>
            </w:r>
          </w:p>
        </w:tc>
        <w:tc>
          <w:tcPr>
            <w:tcW w:w="3142" w:type="dxa"/>
            <w:gridSpan w:val="3"/>
          </w:tcPr>
          <w:p>
            <w:pPr>
              <w:pStyle w:val="6"/>
              <w:spacing w:before="82" w:line="219" w:lineRule="auto"/>
              <w:ind w:left="1086"/>
            </w:pPr>
            <w:r>
              <w:rPr>
                <w:spacing w:val="8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2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3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pStyle w:val="6"/>
              <w:spacing w:before="266" w:line="218" w:lineRule="auto"/>
              <w:ind w:left="156"/>
            </w:pPr>
            <w:r>
              <w:rPr>
                <w:spacing w:val="-2"/>
              </w:rPr>
              <w:t>综合单价</w:t>
            </w: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pStyle w:val="6"/>
              <w:spacing w:before="266" w:line="218" w:lineRule="auto"/>
              <w:ind w:left="367"/>
            </w:pPr>
            <w:r>
              <w:rPr>
                <w:spacing w:val="-3"/>
              </w:rPr>
              <w:t>合价</w:t>
            </w:r>
          </w:p>
        </w:tc>
        <w:tc>
          <w:tcPr>
            <w:tcW w:w="924" w:type="dxa"/>
          </w:tcPr>
          <w:p>
            <w:pPr>
              <w:pStyle w:val="6"/>
              <w:spacing w:before="88" w:line="220" w:lineRule="auto"/>
              <w:ind w:left="268"/>
            </w:pPr>
            <w:r>
              <w:rPr>
                <w:spacing w:val="1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904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27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30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3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pStyle w:val="6"/>
              <w:spacing w:before="76" w:line="218" w:lineRule="auto"/>
              <w:ind w:left="168"/>
            </w:pPr>
            <w:r>
              <w:rPr>
                <w:spacing w:val="2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90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197" w:line="219" w:lineRule="auto"/>
              <w:jc w:val="right"/>
            </w:pPr>
            <w:r>
              <w:rPr>
                <w:spacing w:val="-18"/>
              </w:rPr>
              <w:t>一、</w:t>
            </w:r>
            <w:r>
              <w:rPr>
                <w:spacing w:val="-17"/>
              </w:rPr>
              <w:t>拆除部</w:t>
            </w:r>
            <w:r>
              <w:rPr>
                <w:spacing w:val="-9"/>
              </w:rPr>
              <w:t>分</w:t>
            </w:r>
          </w:p>
        </w:tc>
        <w:tc>
          <w:tcPr>
            <w:tcW w:w="262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3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3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pStyle w:val="6"/>
              <w:spacing w:before="155" w:line="184" w:lineRule="auto"/>
              <w:ind w:left="10"/>
            </w:pPr>
            <w:r>
              <w:rPr>
                <w:spacing w:val="-1"/>
              </w:rPr>
              <w:t>011601001</w:t>
            </w:r>
          </w:p>
          <w:p>
            <w:pPr>
              <w:pStyle w:val="6"/>
              <w:spacing w:before="30" w:line="178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87" w:line="219" w:lineRule="auto"/>
              <w:ind w:left="32"/>
            </w:pPr>
            <w:r>
              <w:rPr>
                <w:spacing w:val="-2"/>
              </w:rPr>
              <w:t>砖砌体拆除</w:t>
            </w:r>
          </w:p>
        </w:tc>
        <w:tc>
          <w:tcPr>
            <w:tcW w:w="2627" w:type="dxa"/>
          </w:tcPr>
          <w:p>
            <w:pPr>
              <w:pStyle w:val="6"/>
              <w:spacing w:before="107" w:line="204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1.室内墙体拆除</w:t>
            </w:r>
          </w:p>
          <w:p>
            <w:pPr>
              <w:pStyle w:val="6"/>
              <w:spacing w:line="219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2.部位：详见设计图纸</w:t>
            </w:r>
          </w:p>
        </w:tc>
        <w:tc>
          <w:tcPr>
            <w:tcW w:w="530" w:type="dxa"/>
          </w:tcPr>
          <w:p>
            <w:pPr>
              <w:pStyle w:val="6"/>
              <w:spacing w:before="236" w:line="183" w:lineRule="auto"/>
              <w:ind w:left="165"/>
            </w:pPr>
            <w:r>
              <w:rPr>
                <w:spacing w:val="-1"/>
              </w:rPr>
              <w:t>m3</w:t>
            </w:r>
          </w:p>
        </w:tc>
        <w:tc>
          <w:tcPr>
            <w:tcW w:w="939" w:type="dxa"/>
          </w:tcPr>
          <w:p>
            <w:pPr>
              <w:pStyle w:val="6"/>
              <w:spacing w:before="235" w:line="184" w:lineRule="auto"/>
              <w:ind w:left="225"/>
            </w:pPr>
            <w:r>
              <w:rPr>
                <w:spacing w:val="-4"/>
              </w:rPr>
              <w:t>18.41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904" w:type="dxa"/>
          </w:tcPr>
          <w:p>
            <w:pPr>
              <w:spacing w:line="31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3" w:lineRule="auto"/>
              <w:ind w:left="394"/>
            </w:pPr>
            <w:r>
              <w:t>2</w:t>
            </w:r>
          </w:p>
        </w:tc>
        <w:tc>
          <w:tcPr>
            <w:tcW w:w="1019" w:type="dxa"/>
          </w:tcPr>
          <w:p>
            <w:pPr>
              <w:pStyle w:val="6"/>
              <w:spacing w:before="286" w:line="184" w:lineRule="auto"/>
              <w:ind w:left="10"/>
            </w:pPr>
            <w:r>
              <w:rPr>
                <w:spacing w:val="-1"/>
              </w:rPr>
              <w:t>011605001</w:t>
            </w:r>
          </w:p>
          <w:p>
            <w:pPr>
              <w:pStyle w:val="6"/>
              <w:spacing w:before="2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spacing w:line="265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219" w:lineRule="auto"/>
              <w:ind w:left="11"/>
            </w:pPr>
            <w:r>
              <w:rPr>
                <w:spacing w:val="-1"/>
              </w:rPr>
              <w:t>平面块料拆除</w:t>
            </w:r>
          </w:p>
        </w:tc>
        <w:tc>
          <w:tcPr>
            <w:tcW w:w="2627" w:type="dxa"/>
          </w:tcPr>
          <w:p>
            <w:pPr>
              <w:pStyle w:val="6"/>
              <w:spacing w:before="148" w:line="194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1.室内地面砖拆除</w:t>
            </w:r>
          </w:p>
          <w:p>
            <w:pPr>
              <w:pStyle w:val="6"/>
              <w:spacing w:before="1" w:line="207" w:lineRule="auto"/>
              <w:ind w:left="12" w:right="42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2.部位：A区(1-3轴/A-B轴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)、C区房间5-房间9</w:t>
            </w:r>
          </w:p>
        </w:tc>
        <w:tc>
          <w:tcPr>
            <w:tcW w:w="530" w:type="dxa"/>
          </w:tcPr>
          <w:p>
            <w:pPr>
              <w:spacing w:line="31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39" w:type="dxa"/>
          </w:tcPr>
          <w:p>
            <w:pPr>
              <w:spacing w:line="31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4" w:lineRule="auto"/>
              <w:ind w:left="225"/>
            </w:pPr>
            <w:r>
              <w:rPr>
                <w:spacing w:val="-2"/>
              </w:rPr>
              <w:t>77.51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04" w:type="dxa"/>
          </w:tcPr>
          <w:p>
            <w:pPr>
              <w:pStyle w:val="6"/>
              <w:spacing w:before="238" w:line="183" w:lineRule="auto"/>
              <w:ind w:left="394"/>
            </w:pPr>
            <w:r>
              <w:t>3</w:t>
            </w:r>
          </w:p>
        </w:tc>
        <w:tc>
          <w:tcPr>
            <w:tcW w:w="1019" w:type="dxa"/>
          </w:tcPr>
          <w:p>
            <w:pPr>
              <w:pStyle w:val="6"/>
              <w:spacing w:before="157" w:line="184" w:lineRule="auto"/>
              <w:ind w:left="10"/>
            </w:pPr>
            <w:r>
              <w:rPr>
                <w:spacing w:val="-1"/>
              </w:rPr>
              <w:t>011605002</w:t>
            </w:r>
          </w:p>
          <w:p>
            <w:pPr>
              <w:pStyle w:val="6"/>
              <w:spacing w:before="1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89" w:line="219" w:lineRule="auto"/>
              <w:ind w:left="21"/>
            </w:pPr>
            <w:r>
              <w:rPr>
                <w:spacing w:val="-2"/>
              </w:rPr>
              <w:t>立面块料拆除</w:t>
            </w:r>
          </w:p>
        </w:tc>
        <w:tc>
          <w:tcPr>
            <w:tcW w:w="2627" w:type="dxa"/>
          </w:tcPr>
          <w:p>
            <w:pPr>
              <w:pStyle w:val="6"/>
              <w:spacing w:before="189" w:line="219" w:lineRule="auto"/>
              <w:ind w:left="12"/>
              <w:rPr>
                <w:lang w:eastAsia="zh-CN"/>
              </w:rPr>
            </w:pPr>
            <w:r>
              <w:rPr>
                <w:color w:val="944A00"/>
                <w:lang w:eastAsia="zh-CN"/>
              </w:rPr>
              <w:t>1</w:t>
            </w:r>
            <w:r>
              <w:rPr>
                <w:color w:val="003A85"/>
                <w:lang w:eastAsia="zh-CN"/>
              </w:rPr>
              <w:t>.</w:t>
            </w:r>
            <w:r>
              <w:rPr>
                <w:lang w:eastAsia="zh-CN"/>
              </w:rPr>
              <w:t>室内墙面砖及抹灰层铲除</w:t>
            </w:r>
          </w:p>
        </w:tc>
        <w:tc>
          <w:tcPr>
            <w:tcW w:w="530" w:type="dxa"/>
          </w:tcPr>
          <w:p>
            <w:pPr>
              <w:pStyle w:val="6"/>
              <w:spacing w:before="238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39" w:type="dxa"/>
          </w:tcPr>
          <w:p>
            <w:pPr>
              <w:pStyle w:val="6"/>
              <w:spacing w:before="237" w:line="184" w:lineRule="auto"/>
              <w:ind w:left="275"/>
            </w:pPr>
            <w:r>
              <w:rPr>
                <w:spacing w:val="-3"/>
              </w:rPr>
              <w:t>56.1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4" w:type="dxa"/>
          </w:tcPr>
          <w:p>
            <w:pPr>
              <w:pStyle w:val="6"/>
              <w:spacing w:before="239" w:line="183" w:lineRule="auto"/>
              <w:ind w:left="394"/>
            </w:pPr>
            <w:r>
              <w:t>4</w:t>
            </w:r>
          </w:p>
        </w:tc>
        <w:tc>
          <w:tcPr>
            <w:tcW w:w="1019" w:type="dxa"/>
          </w:tcPr>
          <w:p>
            <w:pPr>
              <w:pStyle w:val="6"/>
              <w:spacing w:before="168" w:line="184" w:lineRule="auto"/>
              <w:ind w:left="10"/>
            </w:pPr>
            <w:r>
              <w:rPr>
                <w:spacing w:val="-1"/>
              </w:rPr>
              <w:t>011606001</w:t>
            </w:r>
          </w:p>
          <w:p>
            <w:pPr>
              <w:pStyle w:val="6"/>
              <w:spacing w:before="1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20" w:line="194" w:lineRule="auto"/>
              <w:ind w:left="21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楼地面龙骨及</w:t>
            </w:r>
          </w:p>
          <w:p>
            <w:pPr>
              <w:pStyle w:val="6"/>
              <w:spacing w:line="219" w:lineRule="auto"/>
              <w:ind w:left="32"/>
              <w:rPr>
                <w:lang w:eastAsia="zh-CN"/>
              </w:rPr>
            </w:pPr>
            <w:r>
              <w:rPr>
                <w:color w:val="860009"/>
                <w:spacing w:val="-2"/>
                <w:lang w:eastAsia="zh-CN"/>
              </w:rPr>
              <w:t>饰面拆除</w:t>
            </w:r>
          </w:p>
        </w:tc>
        <w:tc>
          <w:tcPr>
            <w:tcW w:w="2627" w:type="dxa"/>
          </w:tcPr>
          <w:p>
            <w:pPr>
              <w:pStyle w:val="6"/>
              <w:spacing w:before="189" w:line="219" w:lineRule="auto"/>
              <w:ind w:left="12"/>
            </w:pPr>
            <w:r>
              <w:t>1.室内木质地板拆除</w:t>
            </w:r>
          </w:p>
        </w:tc>
        <w:tc>
          <w:tcPr>
            <w:tcW w:w="530" w:type="dxa"/>
          </w:tcPr>
          <w:p>
            <w:pPr>
              <w:pStyle w:val="6"/>
              <w:spacing w:before="239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39" w:type="dxa"/>
          </w:tcPr>
          <w:p>
            <w:pPr>
              <w:pStyle w:val="6"/>
              <w:spacing w:before="239" w:line="183" w:lineRule="auto"/>
              <w:ind w:left="175"/>
            </w:pPr>
            <w:r>
              <w:rPr>
                <w:spacing w:val="-2"/>
              </w:rPr>
              <w:t>280.38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904" w:type="dxa"/>
          </w:tcPr>
          <w:p>
            <w:pPr>
              <w:spacing w:line="30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2" w:lineRule="auto"/>
              <w:ind w:left="394"/>
            </w:pPr>
            <w:r>
              <w:t>5</w:t>
            </w:r>
          </w:p>
        </w:tc>
        <w:tc>
          <w:tcPr>
            <w:tcW w:w="1019" w:type="dxa"/>
          </w:tcPr>
          <w:p>
            <w:pPr>
              <w:spacing w:line="246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4" w:lineRule="auto"/>
              <w:ind w:left="10"/>
            </w:pPr>
            <w:r>
              <w:rPr>
                <w:spacing w:val="-1"/>
              </w:rPr>
              <w:t>011606003</w:t>
            </w:r>
          </w:p>
          <w:p>
            <w:pPr>
              <w:pStyle w:val="6"/>
              <w:spacing w:before="2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251" w:line="194" w:lineRule="auto"/>
              <w:ind w:left="21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天棚面龙骨及</w:t>
            </w:r>
          </w:p>
          <w:p>
            <w:pPr>
              <w:pStyle w:val="6"/>
              <w:spacing w:line="219" w:lineRule="auto"/>
              <w:ind w:left="32"/>
              <w:rPr>
                <w:lang w:eastAsia="zh-CN"/>
              </w:rPr>
            </w:pPr>
            <w:r>
              <w:rPr>
                <w:color w:val="7C0015"/>
                <w:spacing w:val="-2"/>
                <w:lang w:eastAsia="zh-CN"/>
              </w:rPr>
              <w:t>饰面拆除</w:t>
            </w:r>
          </w:p>
        </w:tc>
        <w:tc>
          <w:tcPr>
            <w:tcW w:w="2627" w:type="dxa"/>
          </w:tcPr>
          <w:p>
            <w:pPr>
              <w:pStyle w:val="6"/>
              <w:spacing w:before="151" w:line="194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</w:t>
            </w:r>
            <w:r>
              <w:rPr>
                <w:color w:val="0064C9"/>
                <w:spacing w:val="1"/>
                <w:lang w:eastAsia="zh-CN"/>
              </w:rPr>
              <w:t>.室内</w:t>
            </w:r>
            <w:r>
              <w:rPr>
                <w:spacing w:val="1"/>
                <w:lang w:eastAsia="zh-CN"/>
              </w:rPr>
              <w:t>天棚拆除</w:t>
            </w:r>
          </w:p>
          <w:p>
            <w:pPr>
              <w:pStyle w:val="6"/>
              <w:spacing w:before="1" w:line="206" w:lineRule="auto"/>
              <w:ind w:left="12" w:right="428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2.部位：A区(1-3轴/A-B轴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color w:val="000588"/>
                <w:spacing w:val="2"/>
                <w:lang w:eastAsia="zh-CN"/>
              </w:rPr>
              <w:t>)、C区(3</w:t>
            </w:r>
            <w:r>
              <w:rPr>
                <w:spacing w:val="2"/>
                <w:lang w:eastAsia="zh-CN"/>
              </w:rPr>
              <w:t>-8轴/C-D轴)</w:t>
            </w:r>
          </w:p>
        </w:tc>
        <w:tc>
          <w:tcPr>
            <w:tcW w:w="530" w:type="dxa"/>
          </w:tcPr>
          <w:p>
            <w:pPr>
              <w:spacing w:line="307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39" w:type="dxa"/>
          </w:tcPr>
          <w:p>
            <w:pPr>
              <w:spacing w:line="307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3" w:lineRule="auto"/>
              <w:ind w:left="275"/>
            </w:pPr>
            <w:r>
              <w:rPr>
                <w:spacing w:val="-3"/>
              </w:rPr>
              <w:t>74.9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04" w:type="dxa"/>
          </w:tcPr>
          <w:p>
            <w:pPr>
              <w:pStyle w:val="6"/>
              <w:spacing w:before="241" w:line="183" w:lineRule="auto"/>
              <w:ind w:left="394"/>
            </w:pPr>
            <w:r>
              <w:t>6</w:t>
            </w:r>
          </w:p>
        </w:tc>
        <w:tc>
          <w:tcPr>
            <w:tcW w:w="1019" w:type="dxa"/>
          </w:tcPr>
          <w:p>
            <w:pPr>
              <w:pStyle w:val="6"/>
              <w:spacing w:before="170" w:line="184" w:lineRule="auto"/>
              <w:ind w:left="10"/>
            </w:pPr>
            <w:r>
              <w:rPr>
                <w:spacing w:val="-1"/>
              </w:rPr>
              <w:t>011608001</w:t>
            </w:r>
          </w:p>
          <w:p>
            <w:pPr>
              <w:pStyle w:val="6"/>
              <w:spacing w:before="1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92" w:line="219" w:lineRule="auto"/>
              <w:ind w:left="32"/>
            </w:pPr>
            <w:r>
              <w:rPr>
                <w:color w:val="840042"/>
                <w:spacing w:val="-2"/>
              </w:rPr>
              <w:t>铲除油漆面</w:t>
            </w:r>
          </w:p>
        </w:tc>
        <w:tc>
          <w:tcPr>
            <w:tcW w:w="2627" w:type="dxa"/>
          </w:tcPr>
          <w:p>
            <w:pPr>
              <w:pStyle w:val="6"/>
              <w:spacing w:before="192" w:line="219" w:lineRule="auto"/>
              <w:ind w:left="12"/>
            </w:pPr>
            <w:r>
              <w:rPr>
                <w:spacing w:val="-1"/>
              </w:rPr>
              <w:t>1</w:t>
            </w:r>
            <w:r>
              <w:rPr>
                <w:color w:val="0064C9"/>
                <w:spacing w:val="-1"/>
              </w:rPr>
              <w:t>.室内乳</w:t>
            </w:r>
            <w:r>
              <w:rPr>
                <w:spacing w:val="-1"/>
              </w:rPr>
              <w:t>胶漆铲除</w:t>
            </w:r>
          </w:p>
        </w:tc>
        <w:tc>
          <w:tcPr>
            <w:tcW w:w="530" w:type="dxa"/>
          </w:tcPr>
          <w:p>
            <w:pPr>
              <w:pStyle w:val="6"/>
              <w:spacing w:before="241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39" w:type="dxa"/>
          </w:tcPr>
          <w:p>
            <w:pPr>
              <w:pStyle w:val="6"/>
              <w:spacing w:before="241" w:line="183" w:lineRule="auto"/>
              <w:ind w:left="175"/>
            </w:pPr>
            <w:r>
              <w:rPr>
                <w:spacing w:val="-2"/>
              </w:rPr>
              <w:t>789.72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04" w:type="dxa"/>
          </w:tcPr>
          <w:p>
            <w:pPr>
              <w:pStyle w:val="6"/>
              <w:spacing w:before="252" w:line="182" w:lineRule="auto"/>
              <w:ind w:left="394"/>
            </w:pPr>
            <w:r>
              <w:t>7</w:t>
            </w:r>
          </w:p>
        </w:tc>
        <w:tc>
          <w:tcPr>
            <w:tcW w:w="1019" w:type="dxa"/>
          </w:tcPr>
          <w:p>
            <w:pPr>
              <w:pStyle w:val="6"/>
              <w:spacing w:before="180" w:line="184" w:lineRule="auto"/>
              <w:ind w:left="10"/>
            </w:pPr>
            <w:r>
              <w:rPr>
                <w:spacing w:val="-1"/>
              </w:rPr>
              <w:t>010103002</w:t>
            </w:r>
          </w:p>
          <w:p>
            <w:pPr>
              <w:pStyle w:val="6"/>
              <w:spacing w:before="20" w:line="183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202" w:line="219" w:lineRule="auto"/>
              <w:ind w:left="32"/>
            </w:pPr>
            <w:r>
              <w:rPr>
                <w:spacing w:val="-2"/>
              </w:rPr>
              <w:t>余方弃置</w:t>
            </w:r>
          </w:p>
        </w:tc>
        <w:tc>
          <w:tcPr>
            <w:tcW w:w="2627" w:type="dxa"/>
          </w:tcPr>
          <w:p>
            <w:pPr>
              <w:pStyle w:val="6"/>
              <w:spacing w:before="132" w:line="194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1.废弃料品种：建筑垃圾</w:t>
            </w:r>
          </w:p>
          <w:p>
            <w:pPr>
              <w:pStyle w:val="6"/>
              <w:spacing w:line="218" w:lineRule="auto"/>
              <w:ind w:left="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2.运距：由投标人自行考虑</w:t>
            </w:r>
          </w:p>
        </w:tc>
        <w:tc>
          <w:tcPr>
            <w:tcW w:w="530" w:type="dxa"/>
          </w:tcPr>
          <w:p>
            <w:pPr>
              <w:pStyle w:val="6"/>
              <w:spacing w:before="251" w:line="183" w:lineRule="auto"/>
              <w:ind w:left="165"/>
            </w:pPr>
            <w:r>
              <w:rPr>
                <w:spacing w:val="-1"/>
              </w:rPr>
              <w:t>m3</w:t>
            </w:r>
          </w:p>
        </w:tc>
        <w:tc>
          <w:tcPr>
            <w:tcW w:w="939" w:type="dxa"/>
          </w:tcPr>
          <w:p>
            <w:pPr>
              <w:pStyle w:val="6"/>
              <w:spacing w:before="251" w:line="183" w:lineRule="auto"/>
              <w:ind w:left="225"/>
            </w:pPr>
            <w:r>
              <w:rPr>
                <w:spacing w:val="-2"/>
              </w:rPr>
              <w:t>33.32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90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93" w:line="219" w:lineRule="auto"/>
              <w:ind w:left="32"/>
            </w:pPr>
            <w:r>
              <w:rPr>
                <w:spacing w:val="-2"/>
              </w:rPr>
              <w:t>分部小计</w:t>
            </w:r>
          </w:p>
        </w:tc>
        <w:tc>
          <w:tcPr>
            <w:tcW w:w="262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3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3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0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193" w:line="219" w:lineRule="auto"/>
              <w:ind w:left="32"/>
            </w:pPr>
            <w:r>
              <w:rPr>
                <w:spacing w:val="-2"/>
              </w:rPr>
              <w:t>二、维修部分</w:t>
            </w:r>
          </w:p>
        </w:tc>
        <w:tc>
          <w:tcPr>
            <w:tcW w:w="262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3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3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904" w:type="dxa"/>
          </w:tcPr>
          <w:p>
            <w:pPr>
              <w:spacing w:line="34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3" w:lineRule="auto"/>
              <w:ind w:left="394"/>
            </w:pPr>
            <w:r>
              <w:t>8</w:t>
            </w:r>
          </w:p>
        </w:tc>
        <w:tc>
          <w:tcPr>
            <w:tcW w:w="1019" w:type="dxa"/>
          </w:tcPr>
          <w:p>
            <w:pPr>
              <w:spacing w:line="31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1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4" w:lineRule="auto"/>
              <w:ind w:left="10"/>
            </w:pPr>
            <w:r>
              <w:rPr>
                <w:spacing w:val="-1"/>
              </w:rPr>
              <w:t>010401012</w:t>
            </w:r>
          </w:p>
          <w:p>
            <w:pPr>
              <w:pStyle w:val="6"/>
              <w:spacing w:before="2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spacing w:line="324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2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219" w:lineRule="auto"/>
              <w:ind w:left="32"/>
            </w:pPr>
            <w:r>
              <w:rPr>
                <w:spacing w:val="-2"/>
              </w:rPr>
              <w:t>零星砌砖</w:t>
            </w:r>
          </w:p>
        </w:tc>
        <w:tc>
          <w:tcPr>
            <w:tcW w:w="2627" w:type="dxa"/>
          </w:tcPr>
          <w:p>
            <w:pPr>
              <w:pStyle w:val="6"/>
              <w:spacing w:before="254" w:line="194" w:lineRule="auto"/>
              <w:ind w:left="12" w:right="11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1.零星砌砖名称、部位：封门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lang w:eastAsia="zh-CN"/>
              </w:rPr>
              <w:t>洞</w:t>
            </w:r>
          </w:p>
          <w:p>
            <w:pPr>
              <w:pStyle w:val="6"/>
              <w:spacing w:before="1" w:line="184" w:lineRule="auto"/>
              <w:ind w:left="21" w:right="139" w:hanging="9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2.砖品种、规格、强度等级：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混凝土实心砖</w:t>
            </w:r>
          </w:p>
          <w:p>
            <w:pPr>
              <w:pStyle w:val="6"/>
              <w:spacing w:before="1" w:line="206" w:lineRule="auto"/>
              <w:ind w:left="12"/>
              <w:rPr>
                <w:lang w:eastAsia="zh-CN"/>
              </w:rPr>
            </w:pPr>
            <w:r>
              <w:rPr>
                <w:spacing w:val="2"/>
                <w:lang w:eastAsia="zh-CN"/>
              </w:rPr>
              <w:t>3.砂浆强度等级、配合比：M7.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5水泥砂浆</w:t>
            </w:r>
          </w:p>
        </w:tc>
        <w:tc>
          <w:tcPr>
            <w:tcW w:w="530" w:type="dxa"/>
          </w:tcPr>
          <w:p>
            <w:pPr>
              <w:spacing w:line="34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3" w:lineRule="auto"/>
              <w:ind w:left="165"/>
            </w:pPr>
            <w:r>
              <w:rPr>
                <w:spacing w:val="-1"/>
              </w:rPr>
              <w:t>m3</w:t>
            </w:r>
          </w:p>
        </w:tc>
        <w:tc>
          <w:tcPr>
            <w:tcW w:w="939" w:type="dxa"/>
          </w:tcPr>
          <w:p>
            <w:pPr>
              <w:spacing w:line="347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4" w:lineRule="auto"/>
              <w:ind w:left="275"/>
            </w:pPr>
            <w:r>
              <w:rPr>
                <w:spacing w:val="-5"/>
              </w:rPr>
              <w:t>1.51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04" w:type="dxa"/>
          </w:tcPr>
          <w:p>
            <w:pPr>
              <w:pStyle w:val="6"/>
              <w:spacing w:before="243" w:line="183" w:lineRule="auto"/>
              <w:ind w:left="394"/>
            </w:pPr>
            <w:r>
              <w:t>9</w:t>
            </w:r>
          </w:p>
        </w:tc>
        <w:tc>
          <w:tcPr>
            <w:tcW w:w="1019" w:type="dxa"/>
          </w:tcPr>
          <w:p>
            <w:pPr>
              <w:pStyle w:val="6"/>
              <w:spacing w:before="172" w:line="184" w:lineRule="auto"/>
              <w:ind w:left="10"/>
            </w:pPr>
            <w:r>
              <w:rPr>
                <w:spacing w:val="-1"/>
              </w:rPr>
              <w:t>010510003</w:t>
            </w:r>
          </w:p>
          <w:p>
            <w:pPr>
              <w:pStyle w:val="6"/>
              <w:spacing w:before="10" w:line="181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94" w:line="219" w:lineRule="auto"/>
              <w:ind w:left="32"/>
            </w:pPr>
            <w:r>
              <w:rPr>
                <w:spacing w:val="-3"/>
              </w:rPr>
              <w:t>过梁</w:t>
            </w:r>
          </w:p>
        </w:tc>
        <w:tc>
          <w:tcPr>
            <w:tcW w:w="2627" w:type="dxa"/>
          </w:tcPr>
          <w:p>
            <w:pPr>
              <w:pStyle w:val="6"/>
              <w:spacing w:before="194" w:line="219" w:lineRule="auto"/>
              <w:ind w:left="12"/>
            </w:pPr>
            <w:r>
              <w:t>1.成品预制过梁安装</w:t>
            </w:r>
          </w:p>
        </w:tc>
        <w:tc>
          <w:tcPr>
            <w:tcW w:w="530" w:type="dxa"/>
          </w:tcPr>
          <w:p>
            <w:pPr>
              <w:pStyle w:val="6"/>
              <w:spacing w:before="243" w:line="183" w:lineRule="auto"/>
              <w:ind w:left="165"/>
            </w:pPr>
            <w:r>
              <w:rPr>
                <w:spacing w:val="-1"/>
              </w:rPr>
              <w:t>m3</w:t>
            </w:r>
          </w:p>
        </w:tc>
        <w:tc>
          <w:tcPr>
            <w:tcW w:w="939" w:type="dxa"/>
          </w:tcPr>
          <w:p>
            <w:pPr>
              <w:pStyle w:val="6"/>
              <w:spacing w:before="243" w:line="183" w:lineRule="auto"/>
              <w:ind w:left="275"/>
            </w:pPr>
            <w:r>
              <w:rPr>
                <w:spacing w:val="-2"/>
              </w:rPr>
              <w:t>0.48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904" w:type="dxa"/>
          </w:tcPr>
          <w:p>
            <w:pPr>
              <w:spacing w:line="42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4" w:lineRule="auto"/>
              <w:ind w:left="344"/>
            </w:pPr>
            <w:r>
              <w:rPr>
                <w:spacing w:val="-6"/>
              </w:rPr>
              <w:t>10</w:t>
            </w:r>
          </w:p>
        </w:tc>
        <w:tc>
          <w:tcPr>
            <w:tcW w:w="1019" w:type="dxa"/>
          </w:tcPr>
          <w:p>
            <w:pPr>
              <w:spacing w:line="35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4" w:lineRule="auto"/>
              <w:ind w:left="10"/>
            </w:pPr>
            <w:r>
              <w:rPr>
                <w:spacing w:val="-1"/>
              </w:rPr>
              <w:t>011201001</w:t>
            </w:r>
          </w:p>
          <w:p>
            <w:pPr>
              <w:pStyle w:val="6"/>
              <w:spacing w:before="1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spacing w:line="38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219" w:lineRule="auto"/>
              <w:ind w:left="11"/>
            </w:pPr>
            <w:r>
              <w:rPr>
                <w:spacing w:val="-2"/>
              </w:rPr>
              <w:t>墙面一般抹灰</w:t>
            </w:r>
          </w:p>
        </w:tc>
        <w:tc>
          <w:tcPr>
            <w:tcW w:w="2627" w:type="dxa"/>
          </w:tcPr>
          <w:p>
            <w:pPr>
              <w:pStyle w:val="6"/>
              <w:spacing w:before="185" w:line="194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1.20厚水泥砂浆抹灰</w:t>
            </w:r>
          </w:p>
          <w:p>
            <w:pPr>
              <w:pStyle w:val="6"/>
              <w:spacing w:line="199" w:lineRule="auto"/>
              <w:ind w:left="12" w:right="304"/>
              <w:jc w:val="both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2.部位：A区(1-2轴/A轴、1 -2轴/B轴、A-B轴/1轴)、C</w:t>
            </w:r>
            <w:r>
              <w:rPr>
                <w:spacing w:val="3"/>
                <w:lang w:eastAsia="zh-CN"/>
              </w:rPr>
              <w:t xml:space="preserve">  </w:t>
            </w:r>
            <w:r>
              <w:rPr>
                <w:lang w:eastAsia="zh-CN"/>
              </w:rPr>
              <w:t>区(3-8轴/C-D轴)墙裙</w:t>
            </w:r>
          </w:p>
        </w:tc>
        <w:tc>
          <w:tcPr>
            <w:tcW w:w="530" w:type="dxa"/>
          </w:tcPr>
          <w:p>
            <w:pPr>
              <w:spacing w:line="43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39" w:type="dxa"/>
          </w:tcPr>
          <w:p>
            <w:pPr>
              <w:spacing w:line="43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3" w:lineRule="auto"/>
              <w:ind w:left="225"/>
            </w:pPr>
            <w:r>
              <w:rPr>
                <w:spacing w:val="-2"/>
              </w:rPr>
              <w:t>63.92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904" w:type="dxa"/>
          </w:tcPr>
          <w:p>
            <w:pPr>
              <w:spacing w:line="31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4" w:lineRule="auto"/>
              <w:ind w:left="344"/>
            </w:pPr>
            <w:r>
              <w:rPr>
                <w:spacing w:val="-6"/>
              </w:rPr>
              <w:t>11</w:t>
            </w:r>
          </w:p>
        </w:tc>
        <w:tc>
          <w:tcPr>
            <w:tcW w:w="1019" w:type="dxa"/>
          </w:tcPr>
          <w:p>
            <w:pPr>
              <w:spacing w:line="24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2" w:line="184" w:lineRule="auto"/>
              <w:ind w:left="10"/>
            </w:pPr>
            <w:r>
              <w:rPr>
                <w:spacing w:val="-1"/>
              </w:rPr>
              <w:t>011203001</w:t>
            </w:r>
          </w:p>
          <w:p>
            <w:pPr>
              <w:pStyle w:val="6"/>
              <w:spacing w:before="10" w:line="184" w:lineRule="auto"/>
              <w:ind w:left="10"/>
            </w:pPr>
            <w:r>
              <w:rPr>
                <w:spacing w:val="-2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255" w:line="212" w:lineRule="auto"/>
              <w:ind w:left="31" w:right="75" w:hanging="20"/>
            </w:pPr>
            <w:r>
              <w:rPr>
                <w:spacing w:val="-2"/>
              </w:rPr>
              <w:t>零星项目一般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抹灰</w:t>
            </w:r>
          </w:p>
        </w:tc>
        <w:tc>
          <w:tcPr>
            <w:tcW w:w="2627" w:type="dxa"/>
          </w:tcPr>
          <w:p>
            <w:pPr>
              <w:pStyle w:val="6"/>
              <w:spacing w:before="166" w:line="194" w:lineRule="auto"/>
              <w:ind w:left="12"/>
              <w:rPr>
                <w:lang w:eastAsia="zh-CN"/>
              </w:rPr>
            </w:pPr>
            <w:r>
              <w:rPr>
                <w:lang w:eastAsia="zh-CN"/>
              </w:rPr>
              <w:t>1.20厚水泥砂浆抹灰</w:t>
            </w:r>
          </w:p>
          <w:p>
            <w:pPr>
              <w:pStyle w:val="6"/>
              <w:spacing w:before="1" w:line="206" w:lineRule="auto"/>
              <w:ind w:left="12" w:right="120"/>
              <w:rPr>
                <w:lang w:eastAsia="zh-CN"/>
              </w:rPr>
            </w:pPr>
            <w:r>
              <w:rPr>
                <w:lang w:eastAsia="zh-CN"/>
              </w:rPr>
              <w:t>2.部位：新封门洞及新开门洞</w:t>
            </w:r>
            <w:r>
              <w:rPr>
                <w:spacing w:val="12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、窗洞侧边</w:t>
            </w:r>
          </w:p>
        </w:tc>
        <w:tc>
          <w:tcPr>
            <w:tcW w:w="530" w:type="dxa"/>
          </w:tcPr>
          <w:p>
            <w:pPr>
              <w:spacing w:line="312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3" w:lineRule="auto"/>
              <w:ind w:left="165"/>
            </w:pPr>
            <w:r>
              <w:rPr>
                <w:spacing w:val="-1"/>
              </w:rPr>
              <w:t>m2</w:t>
            </w:r>
          </w:p>
        </w:tc>
        <w:tc>
          <w:tcPr>
            <w:tcW w:w="939" w:type="dxa"/>
          </w:tcPr>
          <w:p>
            <w:pPr>
              <w:spacing w:line="31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1" w:line="184" w:lineRule="auto"/>
              <w:ind w:left="225"/>
            </w:pPr>
            <w:r>
              <w:rPr>
                <w:spacing w:val="-2"/>
              </w:rPr>
              <w:t>32.16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357" w:type="dxa"/>
            <w:gridSpan w:val="7"/>
          </w:tcPr>
          <w:p>
            <w:pPr>
              <w:pStyle w:val="6"/>
              <w:spacing w:before="96" w:line="219" w:lineRule="auto"/>
              <w:ind w:left="3794"/>
            </w:pPr>
            <w:r>
              <w:rPr>
                <w:spacing w:val="-2"/>
              </w:rPr>
              <w:t>本页小计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</w:tbl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pStyle w:val="2"/>
        <w:spacing w:line="316" w:lineRule="auto"/>
      </w:pPr>
    </w:p>
    <w:p>
      <w:pPr>
        <w:spacing w:before="58" w:line="219" w:lineRule="auto"/>
        <w:ind w:left="54"/>
        <w:rPr>
          <w:rFonts w:ascii="宋体" w:hAnsi="宋体" w:cs="宋体"/>
          <w:sz w:val="18"/>
          <w:szCs w:val="18"/>
        </w:rPr>
      </w:pPr>
      <w:r>
        <w:rPr>
          <w:rFonts w:ascii="宋体" w:hAnsi="宋体" w:cs="宋体"/>
          <w:spacing w:val="-8"/>
          <w:sz w:val="18"/>
          <w:szCs w:val="18"/>
        </w:rPr>
        <w:t>注：为计取规费等的使用，可在表中增设其中：</w:t>
      </w:r>
      <w:r>
        <w:rPr>
          <w:rFonts w:ascii="宋体" w:hAnsi="宋体" w:cs="宋体"/>
          <w:spacing w:val="92"/>
          <w:sz w:val="18"/>
          <w:szCs w:val="18"/>
        </w:rPr>
        <w:t xml:space="preserve"> </w:t>
      </w:r>
      <w:r>
        <w:rPr>
          <w:rFonts w:ascii="宋体" w:hAnsi="宋体" w:cs="宋体"/>
          <w:spacing w:val="-8"/>
          <w:sz w:val="18"/>
          <w:szCs w:val="18"/>
        </w:rPr>
        <w:t>“定额人工费”。</w:t>
      </w:r>
    </w:p>
    <w:p>
      <w:pPr>
        <w:spacing w:before="80" w:line="184" w:lineRule="auto"/>
        <w:ind w:right="10"/>
        <w:jc w:val="right"/>
        <w:rPr>
          <w:rFonts w:ascii="宋体" w:hAnsi="宋体" w:cs="宋体"/>
          <w:sz w:val="22"/>
        </w:rPr>
      </w:pPr>
      <w:r>
        <w:rPr>
          <w:rFonts w:ascii="宋体" w:hAnsi="宋体" w:cs="宋体"/>
          <w:spacing w:val="-15"/>
          <w:w w:val="97"/>
          <w:sz w:val="22"/>
        </w:rPr>
        <w:t>表—08</w:t>
      </w:r>
    </w:p>
    <w:p>
      <w:pPr>
        <w:spacing w:line="184" w:lineRule="auto"/>
        <w:rPr>
          <w:rFonts w:ascii="宋体" w:hAnsi="宋体" w:cs="宋体"/>
          <w:sz w:val="22"/>
        </w:rPr>
        <w:sectPr>
          <w:type w:val="continuous"/>
          <w:pgSz w:w="11960" w:h="16880"/>
          <w:pgMar w:top="957" w:right="834" w:bottom="400" w:left="725" w:header="0" w:footer="0" w:gutter="0"/>
          <w:cols w:equalWidth="0" w:num="1">
            <w:col w:w="10401"/>
          </w:cols>
        </w:sectPr>
      </w:pPr>
    </w:p>
    <w:p>
      <w:pPr>
        <w:spacing w:before="79" w:line="218" w:lineRule="auto"/>
        <w:ind w:left="127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9"/>
          <w:sz w:val="40"/>
          <w:szCs w:val="40"/>
        </w:rPr>
        <w:t>分部分项工程和单价措施项目清单与计价表</w:t>
      </w:r>
    </w:p>
    <w:p>
      <w:pPr>
        <w:spacing w:before="87"/>
      </w:pPr>
    </w:p>
    <w:p>
      <w:pPr>
        <w:sectPr>
          <w:pgSz w:w="11960" w:h="16880"/>
          <w:pgMar w:top="957" w:right="834" w:bottom="400" w:left="725" w:header="0" w:footer="0" w:gutter="0"/>
          <w:cols w:equalWidth="0" w:num="1">
            <w:col w:w="10401"/>
          </w:cols>
        </w:sectPr>
      </w:pPr>
    </w:p>
    <w:p>
      <w:pPr>
        <w:pStyle w:val="2"/>
        <w:spacing w:line="351" w:lineRule="auto"/>
        <w:rPr>
          <w:lang w:eastAsia="zh-CN"/>
        </w:rPr>
      </w:pPr>
    </w:p>
    <w:p>
      <w:pPr>
        <w:spacing w:before="65" w:line="204" w:lineRule="auto"/>
        <w:ind w:left="54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1"/>
          <w:sz w:val="20"/>
          <w:szCs w:val="20"/>
        </w:rPr>
        <w:t>工程名称：公安县人民医院门诊三楼中外科门诊改建项目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39" w:line="212" w:lineRule="auto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-1"/>
          <w:sz w:val="19"/>
          <w:szCs w:val="19"/>
        </w:rPr>
        <w:t>标段：公安县人民医</w:t>
      </w:r>
    </w:p>
    <w:p>
      <w:pPr>
        <w:spacing w:line="188" w:lineRule="auto"/>
        <w:ind w:left="9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5"/>
          <w:sz w:val="19"/>
          <w:szCs w:val="19"/>
        </w:rPr>
        <w:t>院门诊三楼中外科门</w:t>
      </w:r>
    </w:p>
    <w:p>
      <w:pPr>
        <w:spacing w:line="172" w:lineRule="auto"/>
        <w:ind w:left="19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7"/>
          <w:sz w:val="20"/>
          <w:szCs w:val="20"/>
        </w:rPr>
        <w:t>诊改建项目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60" w:lineRule="auto"/>
      </w:pPr>
    </w:p>
    <w:p>
      <w:pPr>
        <w:spacing w:before="65" w:line="194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"/>
          <w:sz w:val="20"/>
          <w:szCs w:val="20"/>
        </w:rPr>
        <w:t>第2页</w:t>
      </w:r>
      <w:r>
        <w:rPr>
          <w:rFonts w:ascii="宋体" w:hAnsi="宋体" w:cs="宋体"/>
          <w:spacing w:val="11"/>
          <w:sz w:val="20"/>
          <w:szCs w:val="20"/>
        </w:rPr>
        <w:t xml:space="preserve">  </w:t>
      </w:r>
      <w:r>
        <w:rPr>
          <w:rFonts w:ascii="宋体" w:hAnsi="宋体" w:cs="宋体"/>
          <w:spacing w:val="-1"/>
          <w:sz w:val="20"/>
          <w:szCs w:val="20"/>
        </w:rPr>
        <w:t>共4页</w:t>
      </w:r>
    </w:p>
    <w:p>
      <w:pPr>
        <w:spacing w:line="19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57" w:right="834" w:bottom="400" w:left="725" w:header="0" w:footer="0" w:gutter="0"/>
          <w:cols w:equalWidth="0" w:num="3">
            <w:col w:w="5916" w:space="100"/>
            <w:col w:w="2660" w:space="100"/>
            <w:col w:w="1626"/>
          </w:cols>
        </w:sectPr>
      </w:pPr>
    </w:p>
    <w:p>
      <w:pPr>
        <w:spacing w:line="37" w:lineRule="exact"/>
      </w:pPr>
    </w:p>
    <w:tbl>
      <w:tblPr>
        <w:tblStyle w:val="5"/>
        <w:tblW w:w="10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029"/>
        <w:gridCol w:w="1209"/>
        <w:gridCol w:w="2628"/>
        <w:gridCol w:w="559"/>
        <w:gridCol w:w="919"/>
        <w:gridCol w:w="1109"/>
        <w:gridCol w:w="112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4" w:type="dxa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1" w:lineRule="auto"/>
              <w:ind w:left="2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029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1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项目编码</w:t>
            </w:r>
          </w:p>
        </w:tc>
        <w:tc>
          <w:tcPr>
            <w:tcW w:w="1209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2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2628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752"/>
              <w:rPr>
                <w:sz w:val="20"/>
                <w:szCs w:val="20"/>
              </w:rPr>
            </w:pPr>
            <w:r>
              <w:rPr>
                <w:color w:val="806D6C"/>
                <w:spacing w:val="-2"/>
                <w:sz w:val="20"/>
                <w:szCs w:val="20"/>
              </w:rPr>
              <w:t>项目特征描述</w:t>
            </w:r>
          </w:p>
        </w:tc>
        <w:tc>
          <w:tcPr>
            <w:tcW w:w="559" w:type="dxa"/>
            <w:vMerge w:val="restart"/>
            <w:tcBorders>
              <w:bottom w:val="nil"/>
            </w:tcBorders>
          </w:tcPr>
          <w:p>
            <w:pPr>
              <w:spacing w:line="406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07" w:lineRule="auto"/>
              <w:ind w:left="74" w:right="8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计量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单位</w:t>
            </w:r>
          </w:p>
        </w:tc>
        <w:tc>
          <w:tcPr>
            <w:tcW w:w="919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1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工程量</w:t>
            </w:r>
          </w:p>
        </w:tc>
        <w:tc>
          <w:tcPr>
            <w:tcW w:w="3152" w:type="dxa"/>
            <w:gridSpan w:val="3"/>
          </w:tcPr>
          <w:p>
            <w:pPr>
              <w:pStyle w:val="6"/>
              <w:spacing w:before="83" w:line="219" w:lineRule="auto"/>
              <w:ind w:left="110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8" w:lineRule="auto"/>
              <w:ind w:left="1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综合单价</w:t>
            </w:r>
          </w:p>
        </w:tc>
        <w:tc>
          <w:tcPr>
            <w:tcW w:w="1129" w:type="dxa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8" w:lineRule="auto"/>
              <w:ind w:left="3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合价</w:t>
            </w:r>
          </w:p>
        </w:tc>
        <w:tc>
          <w:tcPr>
            <w:tcW w:w="914" w:type="dxa"/>
          </w:tcPr>
          <w:p>
            <w:pPr>
              <w:pStyle w:val="6"/>
              <w:spacing w:before="78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pStyle w:val="6"/>
              <w:spacing w:before="186" w:line="218" w:lineRule="auto"/>
              <w:ind w:left="14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894" w:type="dxa"/>
          </w:tcPr>
          <w:p>
            <w:pPr>
              <w:spacing w:line="340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029" w:type="dxa"/>
          </w:tcPr>
          <w:p>
            <w:pPr>
              <w:spacing w:line="305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06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011102003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315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15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color w:val="78001C"/>
                <w:spacing w:val="-2"/>
                <w:sz w:val="20"/>
                <w:szCs w:val="20"/>
              </w:rPr>
              <w:t>块料楼地面</w:t>
            </w:r>
          </w:p>
        </w:tc>
        <w:tc>
          <w:tcPr>
            <w:tcW w:w="2628" w:type="dxa"/>
          </w:tcPr>
          <w:p>
            <w:pPr>
              <w:pStyle w:val="6"/>
              <w:spacing w:before="239" w:line="193" w:lineRule="auto"/>
              <w:ind w:left="42" w:right="164"/>
              <w:rPr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1.800*800*10厚防滑地砖铺</w:t>
            </w:r>
            <w:r>
              <w:rPr>
                <w:spacing w:val="10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0"/>
                <w:lang w:eastAsia="zh-CN"/>
              </w:rPr>
              <w:t>实拍平、水泥浆擦缝</w:t>
            </w:r>
          </w:p>
          <w:p>
            <w:pPr>
              <w:pStyle w:val="6"/>
              <w:spacing w:line="195" w:lineRule="auto"/>
              <w:ind w:left="32"/>
              <w:rPr>
                <w:sz w:val="18"/>
                <w:szCs w:val="18"/>
                <w:lang w:eastAsia="zh-CN"/>
              </w:rPr>
            </w:pPr>
            <w:r>
              <w:rPr>
                <w:spacing w:val="13"/>
                <w:sz w:val="18"/>
                <w:szCs w:val="18"/>
                <w:lang w:eastAsia="zh-CN"/>
              </w:rPr>
              <w:t>2.25厚1:3干硬性水泥砂浆</w:t>
            </w:r>
          </w:p>
          <w:p>
            <w:pPr>
              <w:pStyle w:val="6"/>
              <w:spacing w:line="184" w:lineRule="auto"/>
              <w:ind w:left="42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3.20厚1:2.5水泥砂浆找平</w:t>
            </w:r>
          </w:p>
          <w:p>
            <w:pPr>
              <w:pStyle w:val="6"/>
              <w:spacing w:line="206" w:lineRule="auto"/>
              <w:ind w:left="41" w:right="3" w:hanging="9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4</w:t>
            </w:r>
            <w:r>
              <w:rPr>
                <w:color w:val="0064C9"/>
                <w:spacing w:val="-2"/>
                <w:sz w:val="20"/>
                <w:szCs w:val="20"/>
                <w:lang w:eastAsia="zh-CN"/>
              </w:rPr>
              <w:t>.现</w:t>
            </w:r>
            <w:r>
              <w:rPr>
                <w:spacing w:val="-2"/>
                <w:sz w:val="20"/>
                <w:szCs w:val="20"/>
                <w:lang w:eastAsia="zh-CN"/>
              </w:rPr>
              <w:t>浇钢筋混凝土楼板、表面</w:t>
            </w:r>
            <w:r>
              <w:rPr>
                <w:spacing w:val="8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-2"/>
                <w:sz w:val="20"/>
                <w:szCs w:val="20"/>
                <w:lang w:eastAsia="zh-CN"/>
              </w:rPr>
              <w:t>清扫干净</w:t>
            </w:r>
          </w:p>
        </w:tc>
        <w:tc>
          <w:tcPr>
            <w:tcW w:w="559" w:type="dxa"/>
          </w:tcPr>
          <w:p>
            <w:pPr>
              <w:spacing w:line="340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spacing w:line="340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358.35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94" w:type="dxa"/>
          </w:tcPr>
          <w:p>
            <w:pPr>
              <w:pStyle w:val="6"/>
              <w:spacing w:before="250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13</w:t>
            </w:r>
          </w:p>
        </w:tc>
        <w:tc>
          <w:tcPr>
            <w:tcW w:w="1029" w:type="dxa"/>
          </w:tcPr>
          <w:p>
            <w:pPr>
              <w:pStyle w:val="6"/>
              <w:spacing w:before="190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011105005</w:t>
            </w:r>
          </w:p>
          <w:p>
            <w:pPr>
              <w:pStyle w:val="6"/>
              <w:spacing w:before="11" w:line="17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8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木质踢脚线</w:t>
            </w:r>
          </w:p>
        </w:tc>
        <w:tc>
          <w:tcPr>
            <w:tcW w:w="2628" w:type="dxa"/>
          </w:tcPr>
          <w:p>
            <w:pPr>
              <w:pStyle w:val="6"/>
              <w:spacing w:before="119" w:line="194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1.成品木质踢脚线安装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2.高度：100mm</w:t>
            </w:r>
          </w:p>
        </w:tc>
        <w:tc>
          <w:tcPr>
            <w:tcW w:w="559" w:type="dxa"/>
          </w:tcPr>
          <w:p>
            <w:pPr>
              <w:pStyle w:val="6"/>
              <w:spacing w:before="220" w:line="241" w:lineRule="auto"/>
              <w:ind w:left="2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919" w:type="dxa"/>
          </w:tcPr>
          <w:p>
            <w:pPr>
              <w:pStyle w:val="6"/>
              <w:spacing w:before="251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459.27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894" w:type="dxa"/>
          </w:tcPr>
          <w:p>
            <w:pPr>
              <w:spacing w:line="42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14</w:t>
            </w:r>
          </w:p>
        </w:tc>
        <w:tc>
          <w:tcPr>
            <w:tcW w:w="1029" w:type="dxa"/>
          </w:tcPr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011210001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372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隔断</w:t>
            </w:r>
          </w:p>
        </w:tc>
        <w:tc>
          <w:tcPr>
            <w:tcW w:w="2628" w:type="dxa"/>
          </w:tcPr>
          <w:p>
            <w:pPr>
              <w:pStyle w:val="6"/>
              <w:spacing w:before="159" w:line="189" w:lineRule="auto"/>
              <w:ind w:left="32" w:right="7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1.轻钢龙骨基层、内填隔音棉</w:t>
            </w:r>
            <w:r>
              <w:rPr>
                <w:spacing w:val="4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-1"/>
                <w:sz w:val="20"/>
                <w:szCs w:val="20"/>
                <w:lang w:eastAsia="zh-CN"/>
              </w:rPr>
              <w:t>2.欧松板基层(双面)刷防火</w:t>
            </w:r>
          </w:p>
          <w:p>
            <w:pPr>
              <w:pStyle w:val="6"/>
              <w:spacing w:line="194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涂料、石膏板饰面(双面)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</w:rPr>
            </w:pPr>
            <w:r>
              <w:rPr>
                <w:color w:val="00087D"/>
                <w:spacing w:val="-2"/>
                <w:sz w:val="20"/>
                <w:szCs w:val="20"/>
              </w:rPr>
              <w:t>3.高度：3.05m</w:t>
            </w:r>
          </w:p>
        </w:tc>
        <w:tc>
          <w:tcPr>
            <w:tcW w:w="559" w:type="dxa"/>
          </w:tcPr>
          <w:p>
            <w:pPr>
              <w:spacing w:line="42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spacing w:line="42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555.02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894" w:type="dxa"/>
          </w:tcPr>
          <w:p>
            <w:pPr>
              <w:spacing w:line="43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15</w:t>
            </w:r>
          </w:p>
        </w:tc>
        <w:tc>
          <w:tcPr>
            <w:tcW w:w="1029" w:type="dxa"/>
          </w:tcPr>
          <w:p>
            <w:pPr>
              <w:spacing w:line="36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011302001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38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吊顶天棚</w:t>
            </w:r>
          </w:p>
        </w:tc>
        <w:tc>
          <w:tcPr>
            <w:tcW w:w="2628" w:type="dxa"/>
          </w:tcPr>
          <w:p>
            <w:pPr>
              <w:pStyle w:val="6"/>
              <w:spacing w:before="181" w:line="219" w:lineRule="auto"/>
              <w:ind w:left="32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1.轻钢龙骨基层、龙骨间距60</w:t>
            </w:r>
          </w:p>
          <w:p>
            <w:pPr>
              <w:pStyle w:val="6"/>
              <w:spacing w:before="21" w:line="150" w:lineRule="exact"/>
              <w:ind w:left="22"/>
              <w:rPr>
                <w:lang w:eastAsia="zh-CN"/>
              </w:rPr>
            </w:pPr>
            <w:r>
              <w:rPr>
                <w:spacing w:val="-2"/>
                <w:position w:val="-2"/>
                <w:lang w:eastAsia="zh-CN"/>
              </w:rPr>
              <w:t>0*600</w:t>
            </w:r>
          </w:p>
          <w:p>
            <w:pPr>
              <w:pStyle w:val="6"/>
              <w:spacing w:line="195" w:lineRule="auto"/>
              <w:ind w:left="22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2.成品蜂窝板安装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color w:val="001284"/>
                <w:spacing w:val="-2"/>
                <w:sz w:val="20"/>
                <w:szCs w:val="20"/>
                <w:lang w:eastAsia="zh-CN"/>
              </w:rPr>
              <w:t>3.高度：2.85m</w:t>
            </w:r>
          </w:p>
        </w:tc>
        <w:tc>
          <w:tcPr>
            <w:tcW w:w="559" w:type="dxa"/>
          </w:tcPr>
          <w:p>
            <w:pPr>
              <w:spacing w:line="435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spacing w:line="435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2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74.75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</w:tcPr>
          <w:p>
            <w:pPr>
              <w:pStyle w:val="6"/>
              <w:spacing w:before="242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16</w:t>
            </w:r>
          </w:p>
        </w:tc>
        <w:tc>
          <w:tcPr>
            <w:tcW w:w="1029" w:type="dxa"/>
          </w:tcPr>
          <w:p>
            <w:pPr>
              <w:pStyle w:val="6"/>
              <w:spacing w:before="152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010801002</w:t>
            </w:r>
          </w:p>
          <w:p>
            <w:pPr>
              <w:pStyle w:val="6"/>
              <w:spacing w:before="10" w:line="181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2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木质门带套</w:t>
            </w:r>
          </w:p>
        </w:tc>
        <w:tc>
          <w:tcPr>
            <w:tcW w:w="2628" w:type="dxa"/>
          </w:tcPr>
          <w:p>
            <w:pPr>
              <w:pStyle w:val="6"/>
              <w:spacing w:before="102"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1"/>
                <w:sz w:val="20"/>
                <w:szCs w:val="20"/>
                <w:lang w:eastAsia="zh-CN"/>
              </w:rPr>
              <w:t>1.成品木质门安装</w:t>
            </w:r>
          </w:p>
          <w:p>
            <w:pPr>
              <w:pStyle w:val="6"/>
              <w:spacing w:line="218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1"/>
                <w:sz w:val="20"/>
                <w:szCs w:val="20"/>
                <w:lang w:eastAsia="zh-CN"/>
              </w:rPr>
              <w:t>2</w:t>
            </w:r>
            <w:r>
              <w:rPr>
                <w:color w:val="004D9B"/>
                <w:spacing w:val="-1"/>
                <w:sz w:val="20"/>
                <w:szCs w:val="20"/>
                <w:lang w:eastAsia="zh-CN"/>
              </w:rPr>
              <w:t>.尺</w:t>
            </w:r>
            <w:r>
              <w:rPr>
                <w:spacing w:val="-1"/>
                <w:sz w:val="20"/>
                <w:szCs w:val="20"/>
                <w:lang w:eastAsia="zh-CN"/>
              </w:rPr>
              <w:t>寸：100</w:t>
            </w:r>
            <w:r>
              <w:rPr>
                <w:color w:val="0D0081"/>
                <w:spacing w:val="-1"/>
                <w:sz w:val="20"/>
                <w:szCs w:val="20"/>
                <w:lang w:eastAsia="zh-CN"/>
              </w:rPr>
              <w:t>0mm*2100mm</w:t>
            </w:r>
          </w:p>
        </w:tc>
        <w:tc>
          <w:tcPr>
            <w:tcW w:w="559" w:type="dxa"/>
          </w:tcPr>
          <w:p>
            <w:pPr>
              <w:pStyle w:val="6"/>
              <w:spacing w:before="194" w:line="221" w:lineRule="auto"/>
              <w:ind w:left="1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樘</w:t>
            </w:r>
          </w:p>
        </w:tc>
        <w:tc>
          <w:tcPr>
            <w:tcW w:w="919" w:type="dxa"/>
          </w:tcPr>
          <w:p>
            <w:pPr>
              <w:pStyle w:val="6"/>
              <w:spacing w:before="243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</w:tcPr>
          <w:p>
            <w:pPr>
              <w:pStyle w:val="6"/>
              <w:spacing w:before="243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17</w:t>
            </w:r>
          </w:p>
        </w:tc>
        <w:tc>
          <w:tcPr>
            <w:tcW w:w="1029" w:type="dxa"/>
          </w:tcPr>
          <w:p>
            <w:pPr>
              <w:pStyle w:val="6"/>
              <w:spacing w:before="153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010807001</w:t>
            </w:r>
          </w:p>
          <w:p>
            <w:pPr>
              <w:pStyle w:val="6"/>
              <w:spacing w:before="10" w:line="180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3" w:line="220" w:lineRule="auto"/>
              <w:ind w:left="21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金属窗</w:t>
            </w:r>
          </w:p>
        </w:tc>
        <w:tc>
          <w:tcPr>
            <w:tcW w:w="2628" w:type="dxa"/>
          </w:tcPr>
          <w:p>
            <w:pPr>
              <w:pStyle w:val="6"/>
              <w:spacing w:before="103" w:line="208" w:lineRule="auto"/>
              <w:ind w:left="42" w:right="64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1.隔热断桥铝合金平开窗(60</w:t>
            </w:r>
            <w:r>
              <w:rPr>
                <w:spacing w:val="9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3"/>
                <w:sz w:val="20"/>
                <w:szCs w:val="20"/>
                <w:lang w:eastAsia="zh-CN"/>
              </w:rPr>
              <w:t>系列1.4厚6+9A+6)</w:t>
            </w:r>
          </w:p>
        </w:tc>
        <w:tc>
          <w:tcPr>
            <w:tcW w:w="559" w:type="dxa"/>
          </w:tcPr>
          <w:p>
            <w:pPr>
              <w:pStyle w:val="6"/>
              <w:spacing w:before="244" w:line="183" w:lineRule="auto"/>
              <w:ind w:left="1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pStyle w:val="6"/>
              <w:spacing w:before="243" w:line="184" w:lineRule="auto"/>
              <w:ind w:left="2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20.21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94" w:type="dxa"/>
          </w:tcPr>
          <w:p>
            <w:pPr>
              <w:spacing w:line="307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18</w:t>
            </w:r>
          </w:p>
        </w:tc>
        <w:tc>
          <w:tcPr>
            <w:tcW w:w="1029" w:type="dxa"/>
          </w:tcPr>
          <w:p>
            <w:pPr>
              <w:pStyle w:val="6"/>
              <w:spacing w:before="284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011406001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257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抹灰面油漆</w:t>
            </w:r>
          </w:p>
        </w:tc>
        <w:tc>
          <w:tcPr>
            <w:tcW w:w="2628" w:type="dxa"/>
          </w:tcPr>
          <w:p>
            <w:pPr>
              <w:pStyle w:val="6"/>
              <w:spacing w:before="143" w:line="194" w:lineRule="auto"/>
              <w:ind w:left="42" w:right="282"/>
              <w:rPr>
                <w:sz w:val="20"/>
                <w:szCs w:val="20"/>
                <w:lang w:eastAsia="zh-CN"/>
              </w:rPr>
            </w:pPr>
            <w:r>
              <w:rPr>
                <w:spacing w:val="-1"/>
                <w:sz w:val="20"/>
                <w:szCs w:val="20"/>
                <w:lang w:eastAsia="zh-CN"/>
              </w:rPr>
              <w:t>1</w:t>
            </w:r>
            <w:r>
              <w:rPr>
                <w:color w:val="0064C9"/>
                <w:spacing w:val="-1"/>
                <w:sz w:val="20"/>
                <w:szCs w:val="20"/>
                <w:lang w:eastAsia="zh-CN"/>
              </w:rPr>
              <w:t>.3</w:t>
            </w:r>
            <w:r>
              <w:rPr>
                <w:spacing w:val="-1"/>
                <w:sz w:val="20"/>
                <w:szCs w:val="20"/>
                <w:lang w:eastAsia="zh-CN"/>
              </w:rPr>
              <w:t>~5厚底基耐水腻子刮平</w:t>
            </w:r>
            <w:r>
              <w:rPr>
                <w:spacing w:val="5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-2"/>
                <w:sz w:val="20"/>
                <w:szCs w:val="20"/>
                <w:lang w:eastAsia="zh-CN"/>
              </w:rPr>
              <w:t>2.防霉无机涂料饰面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</w:rPr>
            </w:pPr>
            <w:r>
              <w:rPr>
                <w:color w:val="001284"/>
                <w:spacing w:val="1"/>
                <w:sz w:val="20"/>
                <w:szCs w:val="20"/>
              </w:rPr>
              <w:t>3.用于室内墙面</w:t>
            </w:r>
          </w:p>
        </w:tc>
        <w:tc>
          <w:tcPr>
            <w:tcW w:w="559" w:type="dxa"/>
          </w:tcPr>
          <w:p>
            <w:pPr>
              <w:spacing w:line="30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spacing w:line="307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1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1711.32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94" w:type="dxa"/>
          </w:tcPr>
          <w:p>
            <w:pPr>
              <w:spacing w:line="30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19</w:t>
            </w:r>
          </w:p>
        </w:tc>
        <w:tc>
          <w:tcPr>
            <w:tcW w:w="1029" w:type="dxa"/>
          </w:tcPr>
          <w:p>
            <w:pPr>
              <w:pStyle w:val="6"/>
              <w:spacing w:before="27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011406001</w:t>
            </w:r>
          </w:p>
          <w:p>
            <w:pPr>
              <w:pStyle w:val="6"/>
              <w:spacing w:before="11" w:line="183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002</w:t>
            </w:r>
          </w:p>
        </w:tc>
        <w:tc>
          <w:tcPr>
            <w:tcW w:w="1209" w:type="dxa"/>
          </w:tcPr>
          <w:p>
            <w:pPr>
              <w:spacing w:line="25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抹灰面油漆</w:t>
            </w:r>
          </w:p>
        </w:tc>
        <w:tc>
          <w:tcPr>
            <w:tcW w:w="2628" w:type="dxa"/>
          </w:tcPr>
          <w:p>
            <w:pPr>
              <w:pStyle w:val="6"/>
              <w:spacing w:before="144" w:line="194" w:lineRule="auto"/>
              <w:ind w:left="42" w:right="375"/>
              <w:rPr>
                <w:sz w:val="20"/>
                <w:szCs w:val="20"/>
                <w:lang w:eastAsia="zh-CN"/>
              </w:rPr>
            </w:pPr>
            <w:r>
              <w:rPr>
                <w:spacing w:val="7"/>
                <w:sz w:val="20"/>
                <w:szCs w:val="20"/>
                <w:lang w:eastAsia="zh-CN"/>
              </w:rPr>
              <w:t>1.3~5厚耐水腻子刮平；</w:t>
            </w:r>
            <w:r>
              <w:rPr>
                <w:spacing w:val="8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9"/>
                <w:sz w:val="20"/>
                <w:szCs w:val="20"/>
                <w:lang w:eastAsia="zh-CN"/>
              </w:rPr>
              <w:t>2.防霉无机涂料饰面；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</w:rPr>
            </w:pPr>
            <w:r>
              <w:rPr>
                <w:color w:val="00087D"/>
                <w:spacing w:val="1"/>
                <w:sz w:val="20"/>
                <w:szCs w:val="20"/>
              </w:rPr>
              <w:t>3.用于室内天棚</w:t>
            </w:r>
          </w:p>
        </w:tc>
        <w:tc>
          <w:tcPr>
            <w:tcW w:w="559" w:type="dxa"/>
          </w:tcPr>
          <w:p>
            <w:pPr>
              <w:spacing w:line="30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spacing w:line="30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102.18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9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</w:tcPr>
          <w:p>
            <w:pPr>
              <w:pStyle w:val="6"/>
              <w:spacing w:before="86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分部小计</w:t>
            </w:r>
          </w:p>
        </w:tc>
        <w:tc>
          <w:tcPr>
            <w:tcW w:w="2628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9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</w:tcPr>
          <w:p>
            <w:pPr>
              <w:pStyle w:val="6"/>
              <w:spacing w:before="89" w:line="222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三、强电</w:t>
            </w:r>
          </w:p>
        </w:tc>
        <w:tc>
          <w:tcPr>
            <w:tcW w:w="2628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94" w:type="dxa"/>
          </w:tcPr>
          <w:p>
            <w:pPr>
              <w:spacing w:line="31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20</w:t>
            </w:r>
          </w:p>
        </w:tc>
        <w:tc>
          <w:tcPr>
            <w:tcW w:w="1029" w:type="dxa"/>
          </w:tcPr>
          <w:p>
            <w:pPr>
              <w:pStyle w:val="6"/>
              <w:spacing w:before="296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030411001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25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配管</w:t>
            </w:r>
          </w:p>
        </w:tc>
        <w:tc>
          <w:tcPr>
            <w:tcW w:w="2628" w:type="dxa"/>
          </w:tcPr>
          <w:p>
            <w:pPr>
              <w:pStyle w:val="6"/>
              <w:spacing w:before="145"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1"/>
                <w:sz w:val="20"/>
                <w:szCs w:val="20"/>
                <w:lang w:eastAsia="zh-CN"/>
              </w:rPr>
              <w:t>1.名称：配管</w:t>
            </w:r>
          </w:p>
          <w:p>
            <w:pPr>
              <w:pStyle w:val="6"/>
              <w:spacing w:line="195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2.材质：JDG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</w:rPr>
            </w:pPr>
            <w:r>
              <w:rPr>
                <w:color w:val="001284"/>
                <w:spacing w:val="1"/>
                <w:sz w:val="20"/>
                <w:szCs w:val="20"/>
              </w:rPr>
              <w:t>3.规格：20</w:t>
            </w:r>
          </w:p>
        </w:tc>
        <w:tc>
          <w:tcPr>
            <w:tcW w:w="559" w:type="dxa"/>
          </w:tcPr>
          <w:p>
            <w:pPr>
              <w:spacing w:line="36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41" w:lineRule="auto"/>
              <w:ind w:left="2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919" w:type="dxa"/>
          </w:tcPr>
          <w:p>
            <w:pPr>
              <w:spacing w:line="30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1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1167.87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</w:trPr>
        <w:tc>
          <w:tcPr>
            <w:tcW w:w="894" w:type="dxa"/>
          </w:tcPr>
          <w:p>
            <w:pPr>
              <w:spacing w:line="43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21</w:t>
            </w:r>
          </w:p>
        </w:tc>
        <w:tc>
          <w:tcPr>
            <w:tcW w:w="1029" w:type="dxa"/>
          </w:tcPr>
          <w:p>
            <w:pPr>
              <w:spacing w:line="37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030411004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39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配线</w:t>
            </w:r>
          </w:p>
        </w:tc>
        <w:tc>
          <w:tcPr>
            <w:tcW w:w="2628" w:type="dxa"/>
          </w:tcPr>
          <w:p>
            <w:pPr>
              <w:pStyle w:val="6"/>
              <w:spacing w:before="176" w:line="194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5"/>
                <w:sz w:val="20"/>
                <w:szCs w:val="20"/>
                <w:lang w:eastAsia="zh-CN"/>
              </w:rPr>
              <w:t>1</w:t>
            </w:r>
            <w:r>
              <w:rPr>
                <w:color w:val="0064C9"/>
                <w:spacing w:val="-5"/>
                <w:sz w:val="20"/>
                <w:szCs w:val="20"/>
                <w:lang w:eastAsia="zh-CN"/>
              </w:rPr>
              <w:t>.</w:t>
            </w:r>
            <w:r>
              <w:rPr>
                <w:color w:val="0064C9"/>
                <w:spacing w:val="-45"/>
                <w:sz w:val="20"/>
                <w:szCs w:val="20"/>
                <w:lang w:eastAsia="zh-CN"/>
              </w:rPr>
              <w:t xml:space="preserve"> </w:t>
            </w:r>
            <w:r>
              <w:rPr>
                <w:color w:val="0064C9"/>
                <w:spacing w:val="-5"/>
                <w:sz w:val="20"/>
                <w:szCs w:val="20"/>
                <w:lang w:eastAsia="zh-CN"/>
              </w:rPr>
              <w:t>名</w:t>
            </w:r>
            <w:r>
              <w:rPr>
                <w:spacing w:val="-5"/>
                <w:sz w:val="20"/>
                <w:szCs w:val="20"/>
                <w:lang w:eastAsia="zh-CN"/>
              </w:rPr>
              <w:t>称：照明线</w:t>
            </w:r>
          </w:p>
          <w:p>
            <w:pPr>
              <w:pStyle w:val="6"/>
              <w:spacing w:line="195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1"/>
                <w:sz w:val="20"/>
                <w:szCs w:val="20"/>
                <w:lang w:eastAsia="zh-CN"/>
              </w:rPr>
              <w:t>2.配线形式：管内穿线</w:t>
            </w:r>
          </w:p>
          <w:p>
            <w:pPr>
              <w:pStyle w:val="6"/>
              <w:spacing w:line="192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3.型号：</w:t>
            </w:r>
            <w:r>
              <w:rPr>
                <w:sz w:val="20"/>
                <w:szCs w:val="20"/>
                <w:lang w:eastAsia="zh-CN"/>
              </w:rPr>
              <w:t>WDZB</w:t>
            </w:r>
            <w:r>
              <w:rPr>
                <w:spacing w:val="3"/>
                <w:sz w:val="20"/>
                <w:szCs w:val="20"/>
                <w:lang w:eastAsia="zh-CN"/>
              </w:rPr>
              <w:t>1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1"/>
                <w:sz w:val="20"/>
                <w:szCs w:val="20"/>
                <w:lang w:eastAsia="zh-CN"/>
              </w:rPr>
              <w:t>4.规格：2.5mm2</w:t>
            </w:r>
          </w:p>
        </w:tc>
        <w:tc>
          <w:tcPr>
            <w:tcW w:w="559" w:type="dxa"/>
          </w:tcPr>
          <w:p>
            <w:pPr>
              <w:spacing w:line="40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41" w:lineRule="auto"/>
              <w:ind w:left="2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919" w:type="dxa"/>
          </w:tcPr>
          <w:p>
            <w:pPr>
              <w:spacing w:line="44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1328.4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894" w:type="dxa"/>
          </w:tcPr>
          <w:p>
            <w:pPr>
              <w:spacing w:line="422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22</w:t>
            </w:r>
          </w:p>
        </w:tc>
        <w:tc>
          <w:tcPr>
            <w:tcW w:w="1029" w:type="dxa"/>
          </w:tcPr>
          <w:p>
            <w:pPr>
              <w:spacing w:line="34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030411004</w:t>
            </w:r>
          </w:p>
          <w:p>
            <w:pPr>
              <w:pStyle w:val="6"/>
              <w:spacing w:before="11" w:line="183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002</w:t>
            </w:r>
          </w:p>
        </w:tc>
        <w:tc>
          <w:tcPr>
            <w:tcW w:w="1209" w:type="dxa"/>
          </w:tcPr>
          <w:p>
            <w:pPr>
              <w:spacing w:line="37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21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配线</w:t>
            </w:r>
          </w:p>
        </w:tc>
        <w:tc>
          <w:tcPr>
            <w:tcW w:w="2628" w:type="dxa"/>
          </w:tcPr>
          <w:p>
            <w:pPr>
              <w:pStyle w:val="6"/>
              <w:spacing w:before="168"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1"/>
                <w:sz w:val="20"/>
                <w:szCs w:val="20"/>
                <w:lang w:eastAsia="zh-CN"/>
              </w:rPr>
              <w:t>1.名称：插座线</w:t>
            </w:r>
          </w:p>
          <w:p>
            <w:pPr>
              <w:pStyle w:val="6"/>
              <w:spacing w:line="195" w:lineRule="auto"/>
              <w:ind w:left="32"/>
              <w:rPr>
                <w:lang w:eastAsia="zh-CN"/>
              </w:rPr>
            </w:pPr>
            <w:r>
              <w:rPr>
                <w:spacing w:val="10"/>
                <w:lang w:eastAsia="zh-CN"/>
              </w:rPr>
              <w:t>2.配线形式：管内穿线</w:t>
            </w:r>
          </w:p>
          <w:p>
            <w:pPr>
              <w:pStyle w:val="6"/>
              <w:spacing w:line="193" w:lineRule="auto"/>
              <w:ind w:left="32"/>
              <w:rPr>
                <w:lang w:eastAsia="zh-CN"/>
              </w:rPr>
            </w:pPr>
            <w:r>
              <w:rPr>
                <w:spacing w:val="14"/>
                <w:lang w:eastAsia="zh-CN"/>
              </w:rPr>
              <w:t>3.型号：</w:t>
            </w:r>
            <w:r>
              <w:rPr>
                <w:lang w:eastAsia="zh-CN"/>
              </w:rPr>
              <w:t>WDZB</w:t>
            </w:r>
            <w:r>
              <w:rPr>
                <w:spacing w:val="14"/>
                <w:lang w:eastAsia="zh-CN"/>
              </w:rPr>
              <w:t>1</w:t>
            </w:r>
          </w:p>
          <w:p>
            <w:pPr>
              <w:pStyle w:val="6"/>
              <w:spacing w:line="219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1"/>
                <w:sz w:val="20"/>
                <w:szCs w:val="20"/>
                <w:lang w:eastAsia="zh-CN"/>
              </w:rPr>
              <w:t>4.规格：2.5mm2</w:t>
            </w:r>
          </w:p>
        </w:tc>
        <w:tc>
          <w:tcPr>
            <w:tcW w:w="559" w:type="dxa"/>
          </w:tcPr>
          <w:p>
            <w:pPr>
              <w:spacing w:line="390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41" w:lineRule="auto"/>
              <w:ind w:left="2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919" w:type="dxa"/>
          </w:tcPr>
          <w:p>
            <w:pPr>
              <w:spacing w:line="42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2175.2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347" w:type="dxa"/>
            <w:gridSpan w:val="7"/>
          </w:tcPr>
          <w:p>
            <w:pPr>
              <w:pStyle w:val="6"/>
              <w:spacing w:before="87" w:line="219" w:lineRule="auto"/>
              <w:ind w:left="37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本页小计</w:t>
            </w: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</w:tbl>
    <w:p>
      <w:pPr>
        <w:spacing w:before="83" w:line="219" w:lineRule="auto"/>
        <w:ind w:left="35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8"/>
          <w:sz w:val="20"/>
          <w:szCs w:val="20"/>
        </w:rPr>
        <w:t>注：为计取规费等的使用，可在表中增设其中：</w:t>
      </w:r>
      <w:r>
        <w:rPr>
          <w:rFonts w:ascii="宋体" w:hAnsi="宋体" w:cs="宋体"/>
          <w:spacing w:val="11"/>
          <w:sz w:val="20"/>
          <w:szCs w:val="20"/>
        </w:rPr>
        <w:t xml:space="preserve">    </w:t>
      </w:r>
      <w:r>
        <w:rPr>
          <w:rFonts w:ascii="宋体" w:hAnsi="宋体" w:cs="宋体"/>
          <w:spacing w:val="-8"/>
          <w:sz w:val="20"/>
          <w:szCs w:val="20"/>
        </w:rPr>
        <w:t>“定额人工费”。</w:t>
      </w:r>
    </w:p>
    <w:p>
      <w:pPr>
        <w:spacing w:before="55" w:line="184" w:lineRule="auto"/>
        <w:jc w:val="right"/>
        <w:rPr>
          <w:rFonts w:ascii="宋体" w:hAnsi="宋体" w:cs="宋体"/>
          <w:sz w:val="22"/>
        </w:rPr>
      </w:pPr>
      <w:r>
        <w:rPr>
          <w:rFonts w:ascii="宋体" w:hAnsi="宋体" w:cs="宋体"/>
          <w:spacing w:val="-16"/>
          <w:w w:val="94"/>
          <w:sz w:val="22"/>
        </w:rPr>
        <w:t>表—</w:t>
      </w:r>
      <w:r>
        <w:rPr>
          <w:rFonts w:ascii="宋体" w:hAnsi="宋体" w:cs="宋体"/>
          <w:spacing w:val="-15"/>
          <w:w w:val="94"/>
          <w:sz w:val="22"/>
        </w:rPr>
        <w:t>0</w:t>
      </w:r>
      <w:r>
        <w:rPr>
          <w:rFonts w:ascii="宋体" w:hAnsi="宋体" w:cs="宋体"/>
          <w:spacing w:val="-13"/>
          <w:w w:val="94"/>
          <w:sz w:val="22"/>
        </w:rPr>
        <w:t>8</w:t>
      </w:r>
    </w:p>
    <w:p>
      <w:pPr>
        <w:spacing w:line="184" w:lineRule="auto"/>
        <w:rPr>
          <w:rFonts w:ascii="宋体" w:hAnsi="宋体" w:cs="宋体"/>
          <w:sz w:val="22"/>
        </w:rPr>
        <w:sectPr>
          <w:type w:val="continuous"/>
          <w:pgSz w:w="11960" w:h="16880"/>
          <w:pgMar w:top="957" w:right="834" w:bottom="400" w:left="725" w:header="0" w:footer="0" w:gutter="0"/>
          <w:cols w:equalWidth="0" w:num="1">
            <w:col w:w="10401"/>
          </w:cols>
        </w:sectPr>
      </w:pPr>
    </w:p>
    <w:p>
      <w:pPr>
        <w:spacing w:before="79" w:line="218" w:lineRule="auto"/>
        <w:ind w:left="127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9"/>
          <w:sz w:val="40"/>
          <w:szCs w:val="40"/>
        </w:rPr>
        <w:t>分部分项工程和单价措施项目清单与计价表</w:t>
      </w:r>
    </w:p>
    <w:p>
      <w:pPr>
        <w:spacing w:before="97"/>
      </w:pPr>
    </w:p>
    <w:p>
      <w:pPr>
        <w:sectPr>
          <w:pgSz w:w="11960" w:h="16880"/>
          <w:pgMar w:top="957" w:right="834" w:bottom="400" w:left="725" w:header="0" w:footer="0" w:gutter="0"/>
          <w:cols w:equalWidth="0" w:num="1">
            <w:col w:w="10401"/>
          </w:cols>
        </w:sectPr>
      </w:pPr>
    </w:p>
    <w:p>
      <w:pPr>
        <w:pStyle w:val="2"/>
        <w:spacing w:line="340" w:lineRule="auto"/>
        <w:rPr>
          <w:lang w:eastAsia="zh-CN"/>
        </w:rPr>
      </w:pPr>
    </w:p>
    <w:p>
      <w:pPr>
        <w:spacing w:before="65" w:line="204" w:lineRule="auto"/>
        <w:ind w:left="54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1"/>
          <w:sz w:val="20"/>
          <w:szCs w:val="20"/>
        </w:rPr>
        <w:t>工程名称：公安县人民医院门诊三楼中外科门诊改建项目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38" w:line="190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5"/>
          <w:sz w:val="20"/>
          <w:szCs w:val="20"/>
        </w:rPr>
        <w:t>标段：公家县人民医</w:t>
      </w:r>
    </w:p>
    <w:p>
      <w:pPr>
        <w:spacing w:line="169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3"/>
          <w:sz w:val="20"/>
          <w:szCs w:val="20"/>
        </w:rPr>
        <w:t>院门诊三楼中外科门</w:t>
      </w:r>
    </w:p>
    <w:p>
      <w:pPr>
        <w:spacing w:line="184" w:lineRule="auto"/>
        <w:ind w:left="10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7"/>
          <w:sz w:val="20"/>
          <w:szCs w:val="20"/>
        </w:rPr>
        <w:t>诊改建项目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50" w:lineRule="auto"/>
      </w:pPr>
    </w:p>
    <w:p>
      <w:pPr>
        <w:spacing w:before="65" w:line="194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"/>
          <w:sz w:val="20"/>
          <w:szCs w:val="20"/>
        </w:rPr>
        <w:t>第3页</w:t>
      </w:r>
      <w:r>
        <w:rPr>
          <w:rFonts w:ascii="宋体" w:hAnsi="宋体" w:cs="宋体"/>
          <w:spacing w:val="11"/>
          <w:sz w:val="20"/>
          <w:szCs w:val="20"/>
        </w:rPr>
        <w:t xml:space="preserve">  </w:t>
      </w:r>
      <w:r>
        <w:rPr>
          <w:rFonts w:ascii="宋体" w:hAnsi="宋体" w:cs="宋体"/>
          <w:spacing w:val="-1"/>
          <w:sz w:val="20"/>
          <w:szCs w:val="20"/>
        </w:rPr>
        <w:t>共4页</w:t>
      </w:r>
    </w:p>
    <w:p>
      <w:pPr>
        <w:spacing w:line="19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57" w:right="834" w:bottom="400" w:left="725" w:header="0" w:footer="0" w:gutter="0"/>
          <w:cols w:equalWidth="0" w:num="3">
            <w:col w:w="5925" w:space="100"/>
            <w:col w:w="2650" w:space="100"/>
            <w:col w:w="1626"/>
          </w:cols>
        </w:sectPr>
      </w:pPr>
    </w:p>
    <w:p>
      <w:pPr>
        <w:spacing w:line="37" w:lineRule="exact"/>
      </w:pPr>
    </w:p>
    <w:tbl>
      <w:tblPr>
        <w:tblStyle w:val="5"/>
        <w:tblW w:w="10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1029"/>
        <w:gridCol w:w="1209"/>
        <w:gridCol w:w="2628"/>
        <w:gridCol w:w="559"/>
        <w:gridCol w:w="919"/>
        <w:gridCol w:w="1109"/>
        <w:gridCol w:w="1129"/>
        <w:gridCol w:w="9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94" w:type="dxa"/>
            <w:vMerge w:val="restart"/>
            <w:tcBorders>
              <w:bottom w:val="nil"/>
            </w:tcBorders>
          </w:tcPr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1" w:lineRule="auto"/>
              <w:ind w:left="2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029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1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项目编码</w:t>
            </w:r>
          </w:p>
        </w:tc>
        <w:tc>
          <w:tcPr>
            <w:tcW w:w="1209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2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2628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752"/>
              <w:rPr>
                <w:sz w:val="20"/>
                <w:szCs w:val="20"/>
              </w:rPr>
            </w:pPr>
            <w:r>
              <w:rPr>
                <w:color w:val="806D6C"/>
                <w:spacing w:val="-2"/>
                <w:sz w:val="20"/>
                <w:szCs w:val="20"/>
              </w:rPr>
              <w:t>项目特征描述</w:t>
            </w:r>
          </w:p>
        </w:tc>
        <w:tc>
          <w:tcPr>
            <w:tcW w:w="559" w:type="dxa"/>
            <w:vMerge w:val="restart"/>
            <w:tcBorders>
              <w:bottom w:val="nil"/>
            </w:tcBorders>
          </w:tcPr>
          <w:p>
            <w:pPr>
              <w:spacing w:line="396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07" w:lineRule="auto"/>
              <w:ind w:left="74" w:right="8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计量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单位</w:t>
            </w:r>
          </w:p>
        </w:tc>
        <w:tc>
          <w:tcPr>
            <w:tcW w:w="919" w:type="dxa"/>
            <w:vMerge w:val="restart"/>
            <w:tcBorders>
              <w:bottom w:val="nil"/>
            </w:tcBorders>
          </w:tcPr>
          <w:p>
            <w:pPr>
              <w:spacing w:line="2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1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工程量</w:t>
            </w:r>
          </w:p>
        </w:tc>
        <w:tc>
          <w:tcPr>
            <w:tcW w:w="3152" w:type="dxa"/>
            <w:gridSpan w:val="3"/>
          </w:tcPr>
          <w:p>
            <w:pPr>
              <w:pStyle w:val="6"/>
              <w:spacing w:before="83" w:line="219" w:lineRule="auto"/>
              <w:ind w:left="110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94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8" w:lineRule="auto"/>
              <w:ind w:left="1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综合单价</w:t>
            </w:r>
          </w:p>
        </w:tc>
        <w:tc>
          <w:tcPr>
            <w:tcW w:w="1129" w:type="dxa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8" w:lineRule="auto"/>
              <w:ind w:left="37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合价</w:t>
            </w:r>
          </w:p>
        </w:tc>
        <w:tc>
          <w:tcPr>
            <w:tcW w:w="914" w:type="dxa"/>
          </w:tcPr>
          <w:p>
            <w:pPr>
              <w:pStyle w:val="6"/>
              <w:spacing w:before="78" w:line="220" w:lineRule="auto"/>
              <w:ind w:left="248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28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pStyle w:val="6"/>
              <w:spacing w:before="186" w:line="218" w:lineRule="auto"/>
              <w:ind w:left="14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94" w:type="dxa"/>
          </w:tcPr>
          <w:p>
            <w:pPr>
              <w:pStyle w:val="6"/>
              <w:spacing w:before="250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23</w:t>
            </w:r>
          </w:p>
        </w:tc>
        <w:tc>
          <w:tcPr>
            <w:tcW w:w="1029" w:type="dxa"/>
          </w:tcPr>
          <w:p>
            <w:pPr>
              <w:pStyle w:val="6"/>
              <w:spacing w:before="179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030412001</w:t>
            </w:r>
          </w:p>
          <w:p>
            <w:pPr>
              <w:pStyle w:val="6"/>
              <w:spacing w:before="11" w:line="17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9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普通灯具</w:t>
            </w:r>
          </w:p>
        </w:tc>
        <w:tc>
          <w:tcPr>
            <w:tcW w:w="2628" w:type="dxa"/>
          </w:tcPr>
          <w:p>
            <w:pPr>
              <w:pStyle w:val="6"/>
              <w:spacing w:before="197" w:line="219" w:lineRule="auto"/>
              <w:ind w:left="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1.名称：600*600平板灯</w:t>
            </w:r>
          </w:p>
        </w:tc>
        <w:tc>
          <w:tcPr>
            <w:tcW w:w="559" w:type="dxa"/>
          </w:tcPr>
          <w:p>
            <w:pPr>
              <w:pStyle w:val="6"/>
              <w:spacing w:before="199" w:line="220" w:lineRule="auto"/>
              <w:ind w:left="1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套</w:t>
            </w:r>
          </w:p>
        </w:tc>
        <w:tc>
          <w:tcPr>
            <w:tcW w:w="919" w:type="dxa"/>
          </w:tcPr>
          <w:p>
            <w:pPr>
              <w:pStyle w:val="6"/>
              <w:spacing w:before="250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44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</w:tcPr>
          <w:p>
            <w:pPr>
              <w:pStyle w:val="6"/>
              <w:spacing w:before="241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24</w:t>
            </w:r>
          </w:p>
        </w:tc>
        <w:tc>
          <w:tcPr>
            <w:tcW w:w="1029" w:type="dxa"/>
          </w:tcPr>
          <w:p>
            <w:pPr>
              <w:pStyle w:val="6"/>
              <w:spacing w:before="170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030412006</w:t>
            </w:r>
          </w:p>
          <w:p>
            <w:pPr>
              <w:pStyle w:val="6"/>
              <w:spacing w:before="11" w:line="16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0" w:line="220" w:lineRule="auto"/>
              <w:ind w:left="2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医疗专用灯</w:t>
            </w:r>
          </w:p>
        </w:tc>
        <w:tc>
          <w:tcPr>
            <w:tcW w:w="2628" w:type="dxa"/>
          </w:tcPr>
          <w:p>
            <w:pPr>
              <w:pStyle w:val="6"/>
              <w:spacing w:before="190" w:line="219" w:lineRule="auto"/>
              <w:ind w:left="4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1.名称：杀菌灯</w:t>
            </w:r>
          </w:p>
        </w:tc>
        <w:tc>
          <w:tcPr>
            <w:tcW w:w="559" w:type="dxa"/>
          </w:tcPr>
          <w:p>
            <w:pPr>
              <w:pStyle w:val="6"/>
              <w:spacing w:before="190" w:line="220" w:lineRule="auto"/>
              <w:ind w:left="1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套</w:t>
            </w:r>
          </w:p>
        </w:tc>
        <w:tc>
          <w:tcPr>
            <w:tcW w:w="919" w:type="dxa"/>
          </w:tcPr>
          <w:p>
            <w:pPr>
              <w:pStyle w:val="6"/>
              <w:spacing w:before="241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</w:tcPr>
          <w:p>
            <w:pPr>
              <w:pStyle w:val="6"/>
              <w:spacing w:before="242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1029" w:type="dxa"/>
          </w:tcPr>
          <w:p>
            <w:pPr>
              <w:pStyle w:val="6"/>
              <w:spacing w:before="162" w:line="183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030404034</w:t>
            </w:r>
          </w:p>
          <w:p>
            <w:pPr>
              <w:pStyle w:val="6"/>
              <w:spacing w:before="10" w:line="173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1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照明开关</w:t>
            </w:r>
          </w:p>
        </w:tc>
        <w:tc>
          <w:tcPr>
            <w:tcW w:w="2628" w:type="dxa"/>
          </w:tcPr>
          <w:p>
            <w:pPr>
              <w:pStyle w:val="6"/>
              <w:spacing w:before="191" w:line="220" w:lineRule="auto"/>
              <w:ind w:left="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1.名称：单联单控开关</w:t>
            </w:r>
          </w:p>
        </w:tc>
        <w:tc>
          <w:tcPr>
            <w:tcW w:w="559" w:type="dxa"/>
          </w:tcPr>
          <w:p>
            <w:pPr>
              <w:pStyle w:val="6"/>
              <w:spacing w:before="191" w:line="219" w:lineRule="auto"/>
              <w:ind w:left="1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919" w:type="dxa"/>
          </w:tcPr>
          <w:p>
            <w:pPr>
              <w:pStyle w:val="6"/>
              <w:spacing w:before="242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56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</w:tcPr>
          <w:p>
            <w:pPr>
              <w:pStyle w:val="6"/>
              <w:spacing w:before="243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1029" w:type="dxa"/>
          </w:tcPr>
          <w:p>
            <w:pPr>
              <w:pStyle w:val="6"/>
              <w:spacing w:before="163" w:line="183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030404035</w:t>
            </w:r>
          </w:p>
          <w:p>
            <w:pPr>
              <w:pStyle w:val="6"/>
              <w:spacing w:before="10" w:line="172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2" w:line="220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插座</w:t>
            </w:r>
          </w:p>
        </w:tc>
        <w:tc>
          <w:tcPr>
            <w:tcW w:w="2628" w:type="dxa"/>
          </w:tcPr>
          <w:p>
            <w:pPr>
              <w:pStyle w:val="6"/>
              <w:spacing w:before="192" w:line="220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1.名称：单相二三孔插座</w:t>
            </w:r>
          </w:p>
        </w:tc>
        <w:tc>
          <w:tcPr>
            <w:tcW w:w="559" w:type="dxa"/>
          </w:tcPr>
          <w:p>
            <w:pPr>
              <w:pStyle w:val="6"/>
              <w:spacing w:before="192" w:line="219" w:lineRule="auto"/>
              <w:ind w:left="1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919" w:type="dxa"/>
          </w:tcPr>
          <w:p>
            <w:pPr>
              <w:pStyle w:val="6"/>
              <w:spacing w:before="242" w:line="184" w:lineRule="auto"/>
              <w:ind w:left="305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106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94" w:type="dxa"/>
          </w:tcPr>
          <w:p>
            <w:pPr>
              <w:pStyle w:val="6"/>
              <w:spacing w:before="244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27</w:t>
            </w:r>
          </w:p>
        </w:tc>
        <w:tc>
          <w:tcPr>
            <w:tcW w:w="1029" w:type="dxa"/>
          </w:tcPr>
          <w:p>
            <w:pPr>
              <w:pStyle w:val="6"/>
              <w:spacing w:before="163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030411006</w:t>
            </w:r>
          </w:p>
          <w:p>
            <w:pPr>
              <w:pStyle w:val="6"/>
              <w:spacing w:before="10" w:line="171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193" w:line="220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接线盒</w:t>
            </w:r>
          </w:p>
        </w:tc>
        <w:tc>
          <w:tcPr>
            <w:tcW w:w="2628" w:type="dxa"/>
          </w:tcPr>
          <w:p>
            <w:pPr>
              <w:pStyle w:val="6"/>
              <w:spacing w:before="193" w:line="220" w:lineRule="auto"/>
              <w:ind w:left="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1.名称：接线盒</w:t>
            </w:r>
          </w:p>
        </w:tc>
        <w:tc>
          <w:tcPr>
            <w:tcW w:w="559" w:type="dxa"/>
          </w:tcPr>
          <w:p>
            <w:pPr>
              <w:pStyle w:val="6"/>
              <w:spacing w:before="193" w:line="219" w:lineRule="auto"/>
              <w:ind w:left="1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919" w:type="dxa"/>
          </w:tcPr>
          <w:p>
            <w:pPr>
              <w:pStyle w:val="6"/>
              <w:spacing w:before="244" w:line="183" w:lineRule="auto"/>
              <w:ind w:left="3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260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894" w:type="dxa"/>
          </w:tcPr>
          <w:p>
            <w:pPr>
              <w:pStyle w:val="6"/>
              <w:spacing w:before="25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28</w:t>
            </w:r>
          </w:p>
        </w:tc>
        <w:tc>
          <w:tcPr>
            <w:tcW w:w="1029" w:type="dxa"/>
          </w:tcPr>
          <w:p>
            <w:pPr>
              <w:pStyle w:val="6"/>
              <w:spacing w:before="194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030413002</w:t>
            </w:r>
          </w:p>
          <w:p>
            <w:pPr>
              <w:pStyle w:val="6"/>
              <w:spacing w:before="10" w:line="162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pStyle w:val="6"/>
              <w:spacing w:before="204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凿(压)槽</w:t>
            </w:r>
          </w:p>
        </w:tc>
        <w:tc>
          <w:tcPr>
            <w:tcW w:w="2628" w:type="dxa"/>
          </w:tcPr>
          <w:p>
            <w:pPr>
              <w:pStyle w:val="6"/>
              <w:spacing w:before="204" w:line="219" w:lineRule="auto"/>
              <w:ind w:left="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1.名称：开槽及恢复</w:t>
            </w:r>
          </w:p>
        </w:tc>
        <w:tc>
          <w:tcPr>
            <w:tcW w:w="559" w:type="dxa"/>
          </w:tcPr>
          <w:p>
            <w:pPr>
              <w:spacing w:line="246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49" w:line="241" w:lineRule="auto"/>
              <w:ind w:left="23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pStyle w:val="6"/>
              <w:spacing w:before="254" w:line="184" w:lineRule="auto"/>
              <w:ind w:left="2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395.1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9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</w:tcPr>
          <w:p>
            <w:pPr>
              <w:pStyle w:val="6"/>
              <w:spacing w:before="84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分部小计</w:t>
            </w:r>
          </w:p>
        </w:tc>
        <w:tc>
          <w:tcPr>
            <w:tcW w:w="2628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9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09" w:type="dxa"/>
          </w:tcPr>
          <w:p>
            <w:pPr>
              <w:pStyle w:val="6"/>
              <w:spacing w:before="84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四、给排水</w:t>
            </w:r>
          </w:p>
        </w:tc>
        <w:tc>
          <w:tcPr>
            <w:tcW w:w="2628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5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894" w:type="dxa"/>
          </w:tcPr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29</w:t>
            </w:r>
          </w:p>
        </w:tc>
        <w:tc>
          <w:tcPr>
            <w:tcW w:w="1029" w:type="dxa"/>
          </w:tcPr>
          <w:p>
            <w:pPr>
              <w:spacing w:line="30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0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031001006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317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1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塑料管</w:t>
            </w:r>
          </w:p>
        </w:tc>
        <w:tc>
          <w:tcPr>
            <w:tcW w:w="2628" w:type="dxa"/>
          </w:tcPr>
          <w:p>
            <w:pPr>
              <w:pStyle w:val="6"/>
              <w:spacing w:before="243"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1.安装部位：室内</w:t>
            </w:r>
          </w:p>
          <w:p>
            <w:pPr>
              <w:pStyle w:val="6"/>
              <w:spacing w:line="194" w:lineRule="auto"/>
              <w:ind w:left="32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2.介质：给水</w:t>
            </w:r>
          </w:p>
          <w:p>
            <w:pPr>
              <w:pStyle w:val="6"/>
              <w:spacing w:line="190" w:lineRule="auto"/>
              <w:ind w:left="32" w:right="405"/>
              <w:rPr>
                <w:lang w:eastAsia="zh-CN"/>
              </w:rPr>
            </w:pPr>
            <w:r>
              <w:rPr>
                <w:spacing w:val="18"/>
                <w:sz w:val="18"/>
                <w:szCs w:val="18"/>
                <w:lang w:eastAsia="zh-CN"/>
              </w:rPr>
              <w:t>3.材质、规格：</w:t>
            </w:r>
            <w:r>
              <w:rPr>
                <w:sz w:val="18"/>
                <w:szCs w:val="18"/>
                <w:lang w:eastAsia="zh-CN"/>
              </w:rPr>
              <w:t>PPR</w:t>
            </w:r>
            <w:r>
              <w:rPr>
                <w:spacing w:val="18"/>
                <w:sz w:val="18"/>
                <w:szCs w:val="18"/>
                <w:lang w:eastAsia="zh-CN"/>
              </w:rPr>
              <w:t>-</w:t>
            </w:r>
            <w:r>
              <w:rPr>
                <w:sz w:val="18"/>
                <w:szCs w:val="18"/>
                <w:lang w:eastAsia="zh-CN"/>
              </w:rPr>
              <w:t>DN</w:t>
            </w:r>
            <w:r>
              <w:rPr>
                <w:spacing w:val="18"/>
                <w:sz w:val="18"/>
                <w:szCs w:val="18"/>
                <w:lang w:eastAsia="zh-CN"/>
              </w:rPr>
              <w:t>40</w:t>
            </w:r>
            <w:r>
              <w:rPr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4.连接形式：热熔</w:t>
            </w:r>
          </w:p>
          <w:p>
            <w:pPr>
              <w:pStyle w:val="6"/>
              <w:spacing w:before="1" w:line="206" w:lineRule="auto"/>
              <w:ind w:left="41" w:hanging="9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5.压力试验及吹、洗设计要求</w:t>
            </w:r>
            <w:r>
              <w:rPr>
                <w:spacing w:val="12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:消毒及冲洗</w:t>
            </w:r>
          </w:p>
        </w:tc>
        <w:tc>
          <w:tcPr>
            <w:tcW w:w="559" w:type="dxa"/>
          </w:tcPr>
          <w:p>
            <w:pPr>
              <w:spacing w:line="347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7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48" w:line="241" w:lineRule="auto"/>
              <w:ind w:left="23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spacing w:line="3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2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14.89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894" w:type="dxa"/>
          </w:tcPr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30</w:t>
            </w:r>
          </w:p>
        </w:tc>
        <w:tc>
          <w:tcPr>
            <w:tcW w:w="1029" w:type="dxa"/>
          </w:tcPr>
          <w:p>
            <w:pPr>
              <w:spacing w:line="29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9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031001006</w:t>
            </w:r>
          </w:p>
          <w:p>
            <w:pPr>
              <w:pStyle w:val="6"/>
              <w:spacing w:before="11" w:line="183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002</w:t>
            </w:r>
          </w:p>
        </w:tc>
        <w:tc>
          <w:tcPr>
            <w:tcW w:w="1209" w:type="dxa"/>
          </w:tcPr>
          <w:p>
            <w:pPr>
              <w:spacing w:line="31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1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塑料管</w:t>
            </w:r>
          </w:p>
        </w:tc>
        <w:tc>
          <w:tcPr>
            <w:tcW w:w="2628" w:type="dxa"/>
          </w:tcPr>
          <w:p>
            <w:pPr>
              <w:pStyle w:val="6"/>
              <w:spacing w:before="235"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1.安装部位：室内</w:t>
            </w:r>
          </w:p>
          <w:p>
            <w:pPr>
              <w:pStyle w:val="6"/>
              <w:spacing w:line="184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2.介质：给水</w:t>
            </w:r>
          </w:p>
          <w:p>
            <w:pPr>
              <w:pStyle w:val="6"/>
              <w:spacing w:before="1" w:line="194" w:lineRule="auto"/>
              <w:ind w:left="32" w:right="373"/>
              <w:rPr>
                <w:sz w:val="18"/>
                <w:szCs w:val="18"/>
                <w:lang w:eastAsia="zh-CN"/>
              </w:rPr>
            </w:pPr>
            <w:r>
              <w:rPr>
                <w:spacing w:val="11"/>
                <w:lang w:eastAsia="zh-CN"/>
              </w:rPr>
              <w:t>3.材质、规格：</w:t>
            </w:r>
            <w:r>
              <w:rPr>
                <w:lang w:eastAsia="zh-CN"/>
              </w:rPr>
              <w:t>PPR</w:t>
            </w:r>
            <w:r>
              <w:rPr>
                <w:spacing w:val="11"/>
                <w:lang w:eastAsia="zh-CN"/>
              </w:rPr>
              <w:t>-</w:t>
            </w:r>
            <w:r>
              <w:rPr>
                <w:lang w:eastAsia="zh-CN"/>
              </w:rPr>
              <w:t>DN</w:t>
            </w:r>
            <w:r>
              <w:rPr>
                <w:spacing w:val="11"/>
                <w:lang w:eastAsia="zh-CN"/>
              </w:rPr>
              <w:t>32</w:t>
            </w:r>
            <w:r>
              <w:rPr>
                <w:lang w:eastAsia="zh-CN"/>
              </w:rPr>
              <w:t xml:space="preserve"> </w:t>
            </w:r>
            <w:r>
              <w:rPr>
                <w:spacing w:val="16"/>
                <w:sz w:val="18"/>
                <w:szCs w:val="18"/>
                <w:lang w:eastAsia="zh-CN"/>
              </w:rPr>
              <w:t>4.连接形式：热熔</w:t>
            </w:r>
          </w:p>
          <w:p>
            <w:pPr>
              <w:pStyle w:val="6"/>
              <w:spacing w:line="207" w:lineRule="auto"/>
              <w:ind w:left="41" w:hanging="9"/>
              <w:rPr>
                <w:sz w:val="20"/>
                <w:szCs w:val="20"/>
                <w:lang w:eastAsia="zh-CN"/>
              </w:rPr>
            </w:pPr>
            <w:r>
              <w:rPr>
                <w:spacing w:val="5"/>
                <w:lang w:eastAsia="zh-CN"/>
              </w:rPr>
              <w:t>5</w:t>
            </w:r>
            <w:r>
              <w:rPr>
                <w:color w:val="0064C9"/>
                <w:spacing w:val="5"/>
                <w:lang w:eastAsia="zh-CN"/>
              </w:rPr>
              <w:t>.</w:t>
            </w:r>
            <w:r>
              <w:rPr>
                <w:color w:val="0064C9"/>
                <w:spacing w:val="-51"/>
                <w:lang w:eastAsia="zh-CN"/>
              </w:rPr>
              <w:t xml:space="preserve"> </w:t>
            </w:r>
            <w:r>
              <w:rPr>
                <w:color w:val="0064C9"/>
                <w:spacing w:val="5"/>
                <w:lang w:eastAsia="zh-CN"/>
              </w:rPr>
              <w:t>压</w:t>
            </w:r>
            <w:r>
              <w:rPr>
                <w:spacing w:val="5"/>
                <w:lang w:eastAsia="zh-CN"/>
              </w:rPr>
              <w:t>力试验及吹、洗设计要求</w:t>
            </w:r>
            <w:r>
              <w:rPr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:消毒及冲洗</w:t>
            </w:r>
          </w:p>
        </w:tc>
        <w:tc>
          <w:tcPr>
            <w:tcW w:w="559" w:type="dxa"/>
          </w:tcPr>
          <w:p>
            <w:pPr>
              <w:spacing w:line="342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48" w:line="241" w:lineRule="auto"/>
              <w:ind w:left="23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2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70.29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894" w:type="dxa"/>
          </w:tcPr>
          <w:p>
            <w:pPr>
              <w:spacing w:line="343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31</w:t>
            </w:r>
          </w:p>
        </w:tc>
        <w:tc>
          <w:tcPr>
            <w:tcW w:w="1029" w:type="dxa"/>
          </w:tcPr>
          <w:p>
            <w:pPr>
              <w:spacing w:line="303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0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6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031001006</w:t>
            </w:r>
          </w:p>
          <w:p>
            <w:pPr>
              <w:pStyle w:val="6"/>
              <w:spacing w:before="11" w:line="183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003</w:t>
            </w:r>
          </w:p>
        </w:tc>
        <w:tc>
          <w:tcPr>
            <w:tcW w:w="1209" w:type="dxa"/>
          </w:tcPr>
          <w:p>
            <w:pPr>
              <w:spacing w:line="31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1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塑料管</w:t>
            </w:r>
          </w:p>
        </w:tc>
        <w:tc>
          <w:tcPr>
            <w:tcW w:w="2628" w:type="dxa"/>
          </w:tcPr>
          <w:p>
            <w:pPr>
              <w:pStyle w:val="6"/>
              <w:spacing w:before="235"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1.安装部位：室内</w:t>
            </w:r>
          </w:p>
          <w:p>
            <w:pPr>
              <w:pStyle w:val="6"/>
              <w:spacing w:line="194" w:lineRule="auto"/>
              <w:ind w:left="32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2.介质：给水</w:t>
            </w:r>
          </w:p>
          <w:p>
            <w:pPr>
              <w:pStyle w:val="6"/>
              <w:spacing w:line="190" w:lineRule="auto"/>
              <w:ind w:left="32" w:right="403"/>
              <w:rPr>
                <w:lang w:eastAsia="zh-CN"/>
              </w:rPr>
            </w:pPr>
            <w:r>
              <w:rPr>
                <w:spacing w:val="18"/>
                <w:sz w:val="18"/>
                <w:szCs w:val="18"/>
                <w:lang w:eastAsia="zh-CN"/>
              </w:rPr>
              <w:t>3.材质、规格：</w:t>
            </w:r>
            <w:r>
              <w:rPr>
                <w:sz w:val="18"/>
                <w:szCs w:val="18"/>
                <w:lang w:eastAsia="zh-CN"/>
              </w:rPr>
              <w:t>PPR</w:t>
            </w:r>
            <w:r>
              <w:rPr>
                <w:spacing w:val="18"/>
                <w:sz w:val="18"/>
                <w:szCs w:val="18"/>
                <w:lang w:eastAsia="zh-CN"/>
              </w:rPr>
              <w:t>-</w:t>
            </w:r>
            <w:r>
              <w:rPr>
                <w:sz w:val="18"/>
                <w:szCs w:val="18"/>
                <w:lang w:eastAsia="zh-CN"/>
              </w:rPr>
              <w:t>DN</w:t>
            </w:r>
            <w:r>
              <w:rPr>
                <w:spacing w:val="18"/>
                <w:sz w:val="18"/>
                <w:szCs w:val="18"/>
                <w:lang w:eastAsia="zh-CN"/>
              </w:rPr>
              <w:t>25</w:t>
            </w:r>
            <w:r>
              <w:rPr>
                <w:spacing w:val="2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4.连接形式：热熔</w:t>
            </w:r>
          </w:p>
          <w:p>
            <w:pPr>
              <w:pStyle w:val="6"/>
              <w:spacing w:before="1" w:line="206" w:lineRule="auto"/>
              <w:ind w:left="41" w:right="5" w:hanging="9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5</w:t>
            </w:r>
            <w:r>
              <w:rPr>
                <w:color w:val="0054B3"/>
                <w:spacing w:val="-2"/>
                <w:sz w:val="20"/>
                <w:szCs w:val="20"/>
                <w:lang w:eastAsia="zh-CN"/>
              </w:rPr>
              <w:t>.压</w:t>
            </w:r>
            <w:r>
              <w:rPr>
                <w:spacing w:val="-2"/>
                <w:sz w:val="20"/>
                <w:szCs w:val="20"/>
                <w:lang w:eastAsia="zh-CN"/>
              </w:rPr>
              <w:t>力试验及吹、洗设计要求</w:t>
            </w:r>
            <w:r>
              <w:rPr>
                <w:spacing w:val="6"/>
                <w:sz w:val="20"/>
                <w:szCs w:val="20"/>
                <w:lang w:eastAsia="zh-CN"/>
              </w:rPr>
              <w:t xml:space="preserve"> </w:t>
            </w:r>
            <w:r>
              <w:rPr>
                <w:spacing w:val="1"/>
                <w:sz w:val="20"/>
                <w:szCs w:val="20"/>
                <w:lang w:eastAsia="zh-CN"/>
              </w:rPr>
              <w:t>:消毒及冲洗</w:t>
            </w:r>
          </w:p>
        </w:tc>
        <w:tc>
          <w:tcPr>
            <w:tcW w:w="559" w:type="dxa"/>
          </w:tcPr>
          <w:p>
            <w:pPr>
              <w:spacing w:line="34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48" w:line="241" w:lineRule="auto"/>
              <w:ind w:left="23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spacing w:line="344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344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2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70.86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94" w:type="dxa"/>
          </w:tcPr>
          <w:p>
            <w:pPr>
              <w:spacing w:line="31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32</w:t>
            </w:r>
          </w:p>
        </w:tc>
        <w:tc>
          <w:tcPr>
            <w:tcW w:w="1029" w:type="dxa"/>
          </w:tcPr>
          <w:p>
            <w:pPr>
              <w:pStyle w:val="6"/>
              <w:spacing w:before="287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031004003</w:t>
            </w:r>
          </w:p>
          <w:p>
            <w:pPr>
              <w:pStyle w:val="6"/>
              <w:spacing w:before="10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09" w:type="dxa"/>
          </w:tcPr>
          <w:p>
            <w:pPr>
              <w:spacing w:line="26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1" w:lineRule="auto"/>
              <w:ind w:left="2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洗脸盆</w:t>
            </w:r>
          </w:p>
        </w:tc>
        <w:tc>
          <w:tcPr>
            <w:tcW w:w="2628" w:type="dxa"/>
          </w:tcPr>
          <w:p>
            <w:pPr>
              <w:pStyle w:val="6"/>
              <w:spacing w:before="136" w:line="194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1"/>
                <w:sz w:val="20"/>
                <w:szCs w:val="20"/>
                <w:lang w:eastAsia="zh-CN"/>
              </w:rPr>
              <w:t>1.材质：陶瓷</w:t>
            </w:r>
          </w:p>
          <w:p>
            <w:pPr>
              <w:pStyle w:val="6"/>
              <w:spacing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-1"/>
                <w:sz w:val="20"/>
                <w:szCs w:val="20"/>
                <w:lang w:eastAsia="zh-CN"/>
              </w:rPr>
              <w:t>2.规格、类型：洗脸盆</w:t>
            </w:r>
          </w:p>
          <w:p>
            <w:pPr>
              <w:pStyle w:val="6"/>
              <w:spacing w:line="218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color w:val="00087D"/>
                <w:sz w:val="20"/>
                <w:szCs w:val="20"/>
                <w:lang w:eastAsia="zh-CN"/>
              </w:rPr>
              <w:t>3.附件名称、数量：含水嘴</w:t>
            </w:r>
          </w:p>
        </w:tc>
        <w:tc>
          <w:tcPr>
            <w:tcW w:w="559" w:type="dxa"/>
          </w:tcPr>
          <w:p>
            <w:pPr>
              <w:spacing w:line="272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30" w:lineRule="auto"/>
              <w:ind w:left="17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组</w:t>
            </w:r>
          </w:p>
        </w:tc>
        <w:tc>
          <w:tcPr>
            <w:tcW w:w="919" w:type="dxa"/>
          </w:tcPr>
          <w:p>
            <w:pPr>
              <w:spacing w:line="31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25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894" w:type="dxa"/>
          </w:tcPr>
          <w:p>
            <w:pPr>
              <w:spacing w:line="422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33</w:t>
            </w:r>
          </w:p>
        </w:tc>
        <w:tc>
          <w:tcPr>
            <w:tcW w:w="1029" w:type="dxa"/>
          </w:tcPr>
          <w:p>
            <w:pPr>
              <w:spacing w:line="34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5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031001006</w:t>
            </w:r>
          </w:p>
          <w:p>
            <w:pPr>
              <w:pStyle w:val="6"/>
              <w:spacing w:before="11" w:line="183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004</w:t>
            </w:r>
          </w:p>
        </w:tc>
        <w:tc>
          <w:tcPr>
            <w:tcW w:w="1209" w:type="dxa"/>
          </w:tcPr>
          <w:p>
            <w:pPr>
              <w:spacing w:line="37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2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塑料管</w:t>
            </w:r>
          </w:p>
        </w:tc>
        <w:tc>
          <w:tcPr>
            <w:tcW w:w="2628" w:type="dxa"/>
          </w:tcPr>
          <w:p>
            <w:pPr>
              <w:pStyle w:val="6"/>
              <w:spacing w:before="167" w:line="193" w:lineRule="auto"/>
              <w:ind w:left="42"/>
              <w:rPr>
                <w:sz w:val="20"/>
                <w:szCs w:val="20"/>
                <w:lang w:eastAsia="zh-CN"/>
              </w:rPr>
            </w:pPr>
            <w:r>
              <w:rPr>
                <w:spacing w:val="3"/>
                <w:sz w:val="20"/>
                <w:szCs w:val="20"/>
                <w:lang w:eastAsia="zh-CN"/>
              </w:rPr>
              <w:t>1.安装部位：室内</w:t>
            </w:r>
          </w:p>
          <w:p>
            <w:pPr>
              <w:pStyle w:val="6"/>
              <w:spacing w:line="194" w:lineRule="auto"/>
              <w:ind w:left="32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2.介质：排水</w:t>
            </w:r>
          </w:p>
          <w:p>
            <w:pPr>
              <w:pStyle w:val="6"/>
              <w:spacing w:before="1" w:line="207" w:lineRule="auto"/>
              <w:ind w:left="41" w:right="275" w:hanging="9"/>
              <w:rPr>
                <w:sz w:val="20"/>
                <w:szCs w:val="20"/>
                <w:lang w:eastAsia="zh-CN"/>
              </w:rPr>
            </w:pPr>
            <w:r>
              <w:rPr>
                <w:spacing w:val="10"/>
                <w:lang w:eastAsia="zh-CN"/>
              </w:rPr>
              <w:t>3.材质、规格：</w:t>
            </w:r>
            <w:r>
              <w:rPr>
                <w:lang w:eastAsia="zh-CN"/>
              </w:rPr>
              <w:t>PVC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lang w:eastAsia="zh-CN"/>
              </w:rPr>
              <w:t>DN</w:t>
            </w:r>
            <w:r>
              <w:rPr>
                <w:spacing w:val="10"/>
                <w:lang w:eastAsia="zh-CN"/>
              </w:rPr>
              <w:t>100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1"/>
                <w:sz w:val="20"/>
                <w:szCs w:val="20"/>
                <w:lang w:eastAsia="zh-CN"/>
              </w:rPr>
              <w:t>4.连接形式：粘接</w:t>
            </w:r>
          </w:p>
        </w:tc>
        <w:tc>
          <w:tcPr>
            <w:tcW w:w="559" w:type="dxa"/>
          </w:tcPr>
          <w:p>
            <w:pPr>
              <w:spacing w:line="42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49" w:line="241" w:lineRule="auto"/>
              <w:ind w:left="234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spacing w:line="42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4" w:lineRule="auto"/>
              <w:ind w:left="20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135.9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347" w:type="dxa"/>
            <w:gridSpan w:val="7"/>
          </w:tcPr>
          <w:p>
            <w:pPr>
              <w:pStyle w:val="6"/>
              <w:spacing w:before="87" w:line="219" w:lineRule="auto"/>
              <w:ind w:left="37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本页小计</w:t>
            </w:r>
          </w:p>
        </w:tc>
        <w:tc>
          <w:tcPr>
            <w:tcW w:w="11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</w:tbl>
    <w:p>
      <w:pPr>
        <w:spacing w:before="83" w:line="219" w:lineRule="auto"/>
        <w:ind w:left="35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8"/>
          <w:sz w:val="20"/>
          <w:szCs w:val="20"/>
        </w:rPr>
        <w:t>注：为计取规费等的使用，可在表中增设其中：</w:t>
      </w:r>
      <w:r>
        <w:rPr>
          <w:rFonts w:ascii="宋体" w:hAnsi="宋体" w:cs="宋体"/>
          <w:spacing w:val="11"/>
          <w:sz w:val="20"/>
          <w:szCs w:val="20"/>
        </w:rPr>
        <w:t xml:space="preserve">    </w:t>
      </w:r>
      <w:r>
        <w:rPr>
          <w:rFonts w:ascii="宋体" w:hAnsi="宋体" w:cs="宋体"/>
          <w:spacing w:val="-8"/>
          <w:sz w:val="20"/>
          <w:szCs w:val="20"/>
        </w:rPr>
        <w:t>“定额人工费”。</w:t>
      </w:r>
    </w:p>
    <w:p>
      <w:pPr>
        <w:spacing w:before="74" w:line="184" w:lineRule="auto"/>
        <w:ind w:right="8"/>
        <w:jc w:val="right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9"/>
          <w:sz w:val="20"/>
          <w:szCs w:val="20"/>
        </w:rPr>
        <w:t>表—08</w:t>
      </w:r>
    </w:p>
    <w:p>
      <w:pPr>
        <w:spacing w:line="18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57" w:right="834" w:bottom="400" w:left="725" w:header="0" w:footer="0" w:gutter="0"/>
          <w:cols w:equalWidth="0" w:num="1">
            <w:col w:w="10401"/>
          </w:cols>
        </w:sectPr>
      </w:pPr>
    </w:p>
    <w:p>
      <w:pPr>
        <w:spacing w:before="79" w:line="218" w:lineRule="auto"/>
        <w:ind w:left="1270"/>
        <w:rPr>
          <w:rFonts w:ascii="宋体" w:hAnsi="宋体" w:cs="宋体"/>
          <w:sz w:val="40"/>
          <w:szCs w:val="40"/>
        </w:rPr>
      </w:pPr>
      <w:r>
        <w:rPr>
          <w:rFonts w:ascii="宋体" w:hAnsi="宋体" w:cs="宋体"/>
          <w:b/>
          <w:bCs/>
          <w:spacing w:val="9"/>
          <w:sz w:val="40"/>
          <w:szCs w:val="40"/>
        </w:rPr>
        <w:t>分部分项工程和单价措施项目清单与计价表</w:t>
      </w:r>
    </w:p>
    <w:p>
      <w:pPr>
        <w:spacing w:before="107"/>
      </w:pPr>
    </w:p>
    <w:p>
      <w:pPr>
        <w:sectPr>
          <w:footerReference r:id="rId4" w:type="default"/>
          <w:pgSz w:w="11960" w:h="16880"/>
          <w:pgMar w:top="957" w:right="834" w:bottom="1280" w:left="725" w:header="0" w:footer="1053" w:gutter="0"/>
          <w:cols w:equalWidth="0" w:num="1">
            <w:col w:w="10401"/>
          </w:cols>
        </w:sectPr>
      </w:pPr>
    </w:p>
    <w:p>
      <w:pPr>
        <w:pStyle w:val="2"/>
        <w:spacing w:line="331" w:lineRule="auto"/>
        <w:rPr>
          <w:lang w:eastAsia="zh-CN"/>
        </w:rPr>
      </w:pPr>
    </w:p>
    <w:p>
      <w:pPr>
        <w:spacing w:before="65" w:line="204" w:lineRule="auto"/>
        <w:ind w:left="54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1"/>
          <w:sz w:val="20"/>
          <w:szCs w:val="20"/>
        </w:rPr>
        <w:t>工程名称：公安县人民医院门诊三楼中外科门诊改建项目</w:t>
      </w:r>
    </w:p>
    <w:p>
      <w:pPr>
        <w:pStyle w:val="2"/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>
      <w:pPr>
        <w:spacing w:before="38" w:line="185" w:lineRule="auto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4"/>
          <w:sz w:val="19"/>
          <w:szCs w:val="19"/>
        </w:rPr>
        <w:t>标段：公家县人民医</w:t>
      </w:r>
    </w:p>
    <w:p>
      <w:pPr>
        <w:spacing w:line="184" w:lineRule="auto"/>
        <w:rPr>
          <w:rFonts w:ascii="宋体" w:hAnsi="宋体" w:cs="宋体"/>
          <w:sz w:val="19"/>
          <w:szCs w:val="19"/>
        </w:rPr>
      </w:pPr>
      <w:r>
        <w:rPr>
          <w:rFonts w:ascii="宋体" w:hAnsi="宋体" w:cs="宋体"/>
          <w:spacing w:val="5"/>
          <w:sz w:val="19"/>
          <w:szCs w:val="19"/>
        </w:rPr>
        <w:t>院门诊三楼中外科门</w:t>
      </w:r>
    </w:p>
    <w:p>
      <w:pPr>
        <w:spacing w:line="184" w:lineRule="auto"/>
        <w:ind w:left="10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7"/>
          <w:sz w:val="20"/>
          <w:szCs w:val="20"/>
        </w:rPr>
        <w:t>诊改建项目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40" w:lineRule="auto"/>
      </w:pPr>
    </w:p>
    <w:p>
      <w:pPr>
        <w:spacing w:before="65" w:line="194" w:lineRule="auto"/>
        <w:rPr>
          <w:rFonts w:ascii="宋体" w:hAnsi="宋体" w:cs="宋体"/>
          <w:sz w:val="20"/>
          <w:szCs w:val="20"/>
        </w:rPr>
      </w:pPr>
      <w:r>
        <w:rPr>
          <w:rFonts w:ascii="宋体" w:hAnsi="宋体" w:cs="宋体"/>
          <w:spacing w:val="-1"/>
          <w:sz w:val="20"/>
          <w:szCs w:val="20"/>
        </w:rPr>
        <w:t>第4页</w:t>
      </w:r>
      <w:r>
        <w:rPr>
          <w:rFonts w:ascii="宋体" w:hAnsi="宋体" w:cs="宋体"/>
          <w:spacing w:val="11"/>
          <w:sz w:val="20"/>
          <w:szCs w:val="20"/>
        </w:rPr>
        <w:t xml:space="preserve">  </w:t>
      </w:r>
      <w:r>
        <w:rPr>
          <w:rFonts w:ascii="宋体" w:hAnsi="宋体" w:cs="宋体"/>
          <w:spacing w:val="-1"/>
          <w:sz w:val="20"/>
          <w:szCs w:val="20"/>
        </w:rPr>
        <w:t>共4页</w:t>
      </w:r>
    </w:p>
    <w:p>
      <w:pPr>
        <w:spacing w:line="194" w:lineRule="auto"/>
        <w:rPr>
          <w:rFonts w:ascii="宋体" w:hAnsi="宋体" w:cs="宋体"/>
          <w:sz w:val="20"/>
          <w:szCs w:val="20"/>
        </w:rPr>
        <w:sectPr>
          <w:type w:val="continuous"/>
          <w:pgSz w:w="11960" w:h="16880"/>
          <w:pgMar w:top="957" w:right="834" w:bottom="1280" w:left="725" w:header="0" w:footer="1053" w:gutter="0"/>
          <w:cols w:equalWidth="0" w:num="3">
            <w:col w:w="5925" w:space="100"/>
            <w:col w:w="2650" w:space="100"/>
            <w:col w:w="1626"/>
          </w:cols>
        </w:sectPr>
      </w:pPr>
    </w:p>
    <w:p>
      <w:pPr>
        <w:spacing w:line="27" w:lineRule="exact"/>
      </w:pPr>
    </w:p>
    <w:tbl>
      <w:tblPr>
        <w:tblStyle w:val="5"/>
        <w:tblW w:w="10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019"/>
        <w:gridCol w:w="1229"/>
        <w:gridCol w:w="2647"/>
        <w:gridCol w:w="540"/>
        <w:gridCol w:w="919"/>
        <w:gridCol w:w="1109"/>
        <w:gridCol w:w="1119"/>
        <w:gridCol w:w="9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4" w:type="dxa"/>
            <w:vMerge w:val="restart"/>
            <w:tcBorders>
              <w:bottom w:val="nil"/>
            </w:tcBorders>
          </w:tcPr>
          <w:p>
            <w:pPr>
              <w:spacing w:line="248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1" w:lineRule="auto"/>
              <w:ind w:left="2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序号</w:t>
            </w:r>
          </w:p>
        </w:tc>
        <w:tc>
          <w:tcPr>
            <w:tcW w:w="1019" w:type="dxa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12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项目编码</w:t>
            </w:r>
          </w:p>
        </w:tc>
        <w:tc>
          <w:tcPr>
            <w:tcW w:w="1229" w:type="dxa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22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项目名称</w:t>
            </w:r>
          </w:p>
        </w:tc>
        <w:tc>
          <w:tcPr>
            <w:tcW w:w="2647" w:type="dxa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752"/>
              <w:rPr>
                <w:sz w:val="20"/>
                <w:szCs w:val="20"/>
              </w:rPr>
            </w:pPr>
            <w:r>
              <w:rPr>
                <w:color w:val="806D6C"/>
                <w:spacing w:val="-2"/>
                <w:sz w:val="20"/>
                <w:szCs w:val="20"/>
              </w:rPr>
              <w:t>项目特征描述</w:t>
            </w:r>
          </w:p>
        </w:tc>
        <w:tc>
          <w:tcPr>
            <w:tcW w:w="540" w:type="dxa"/>
            <w:vMerge w:val="restart"/>
            <w:tcBorders>
              <w:bottom w:val="nil"/>
            </w:tcBorders>
          </w:tcPr>
          <w:p>
            <w:pPr>
              <w:spacing w:line="416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07" w:lineRule="auto"/>
              <w:ind w:left="65" w:right="71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计量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单位</w:t>
            </w:r>
          </w:p>
        </w:tc>
        <w:tc>
          <w:tcPr>
            <w:tcW w:w="919" w:type="dxa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kern w:val="0"/>
                <w:sz w:val="20"/>
                <w:szCs w:val="20"/>
              </w:rPr>
            </w:pPr>
          </w:p>
          <w:p>
            <w:pPr>
              <w:spacing w:line="248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20" w:lineRule="auto"/>
              <w:ind w:left="1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工程量</w:t>
            </w:r>
          </w:p>
        </w:tc>
        <w:tc>
          <w:tcPr>
            <w:tcW w:w="3152" w:type="dxa"/>
            <w:gridSpan w:val="3"/>
          </w:tcPr>
          <w:p>
            <w:pPr>
              <w:pStyle w:val="6"/>
              <w:spacing w:before="93" w:line="219" w:lineRule="auto"/>
              <w:ind w:left="1106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金额(元)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8" w:lineRule="auto"/>
              <w:ind w:left="17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综合单价</w:t>
            </w:r>
          </w:p>
        </w:tc>
        <w:tc>
          <w:tcPr>
            <w:tcW w:w="1119" w:type="dxa"/>
            <w:vMerge w:val="restart"/>
            <w:tcBorders>
              <w:bottom w:val="nil"/>
            </w:tcBorders>
          </w:tcPr>
          <w:p>
            <w:pPr>
              <w:spacing w:line="299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8" w:lineRule="auto"/>
              <w:ind w:left="3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合价</w:t>
            </w:r>
          </w:p>
        </w:tc>
        <w:tc>
          <w:tcPr>
            <w:tcW w:w="924" w:type="dxa"/>
          </w:tcPr>
          <w:p>
            <w:pPr>
              <w:pStyle w:val="6"/>
              <w:spacing w:before="88" w:line="220" w:lineRule="auto"/>
              <w:ind w:left="258"/>
              <w:rPr>
                <w:sz w:val="20"/>
                <w:szCs w:val="20"/>
              </w:rPr>
            </w:pPr>
            <w:r>
              <w:rPr>
                <w:spacing w:val="10"/>
                <w:sz w:val="20"/>
                <w:szCs w:val="20"/>
              </w:rPr>
              <w:t>其中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4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pStyle w:val="6"/>
              <w:spacing w:before="176" w:line="218" w:lineRule="auto"/>
              <w:ind w:left="15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暂估价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4" w:type="dxa"/>
          </w:tcPr>
          <w:p>
            <w:pPr>
              <w:pStyle w:val="6"/>
              <w:spacing w:before="239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34</w:t>
            </w:r>
          </w:p>
        </w:tc>
        <w:tc>
          <w:tcPr>
            <w:tcW w:w="1019" w:type="dxa"/>
          </w:tcPr>
          <w:p>
            <w:pPr>
              <w:pStyle w:val="6"/>
              <w:spacing w:before="168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030413002</w:t>
            </w:r>
          </w:p>
          <w:p>
            <w:pPr>
              <w:pStyle w:val="6"/>
              <w:spacing w:before="11" w:line="166" w:lineRule="auto"/>
              <w:ind w:left="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002</w:t>
            </w:r>
          </w:p>
        </w:tc>
        <w:tc>
          <w:tcPr>
            <w:tcW w:w="1229" w:type="dxa"/>
          </w:tcPr>
          <w:p>
            <w:pPr>
              <w:pStyle w:val="6"/>
              <w:spacing w:before="188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凿(压)槽</w:t>
            </w:r>
          </w:p>
        </w:tc>
        <w:tc>
          <w:tcPr>
            <w:tcW w:w="2647" w:type="dxa"/>
          </w:tcPr>
          <w:p>
            <w:pPr>
              <w:pStyle w:val="6"/>
              <w:spacing w:before="188" w:line="219" w:lineRule="auto"/>
              <w:ind w:lef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1.名称：开槽及恢复</w:t>
            </w:r>
          </w:p>
        </w:tc>
        <w:tc>
          <w:tcPr>
            <w:tcW w:w="540" w:type="dxa"/>
          </w:tcPr>
          <w:p>
            <w:pPr>
              <w:pStyle w:val="6"/>
              <w:spacing w:before="270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pStyle w:val="6"/>
              <w:spacing w:before="238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156.03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89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分部小计</w:t>
            </w: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90" w:line="221" w:lineRule="auto"/>
              <w:ind w:left="41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五、弱电</w:t>
            </w: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884" w:type="dxa"/>
          </w:tcPr>
          <w:p>
            <w:pPr>
              <w:spacing w:line="30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35</w:t>
            </w:r>
          </w:p>
        </w:tc>
        <w:tc>
          <w:tcPr>
            <w:tcW w:w="1019" w:type="dxa"/>
          </w:tcPr>
          <w:p>
            <w:pPr>
              <w:pStyle w:val="6"/>
              <w:spacing w:before="269" w:line="184" w:lineRule="auto"/>
              <w:ind w:left="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030411001</w:t>
            </w:r>
          </w:p>
          <w:p>
            <w:pPr>
              <w:pStyle w:val="6"/>
              <w:spacing w:before="11" w:line="183" w:lineRule="auto"/>
              <w:ind w:left="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002</w:t>
            </w:r>
          </w:p>
        </w:tc>
        <w:tc>
          <w:tcPr>
            <w:tcW w:w="1229" w:type="dxa"/>
          </w:tcPr>
          <w:p>
            <w:pPr>
              <w:spacing w:line="252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配管</w:t>
            </w:r>
          </w:p>
        </w:tc>
        <w:tc>
          <w:tcPr>
            <w:tcW w:w="2647" w:type="dxa"/>
          </w:tcPr>
          <w:p>
            <w:pPr>
              <w:pStyle w:val="6"/>
              <w:spacing w:before="119" w:line="193" w:lineRule="auto"/>
              <w:ind w:left="52"/>
              <w:rPr>
                <w:sz w:val="20"/>
                <w:szCs w:val="20"/>
                <w:lang w:eastAsia="zh-CN"/>
              </w:rPr>
            </w:pPr>
            <w:r>
              <w:rPr>
                <w:spacing w:val="-7"/>
                <w:sz w:val="20"/>
                <w:szCs w:val="20"/>
                <w:lang w:eastAsia="zh-CN"/>
              </w:rPr>
              <w:t>1</w:t>
            </w:r>
            <w:r>
              <w:rPr>
                <w:color w:val="0064C9"/>
                <w:spacing w:val="-7"/>
                <w:sz w:val="20"/>
                <w:szCs w:val="20"/>
                <w:lang w:eastAsia="zh-CN"/>
              </w:rPr>
              <w:t>.</w:t>
            </w:r>
            <w:r>
              <w:rPr>
                <w:color w:val="0064C9"/>
                <w:spacing w:val="-51"/>
                <w:sz w:val="20"/>
                <w:szCs w:val="20"/>
                <w:lang w:eastAsia="zh-CN"/>
              </w:rPr>
              <w:t xml:space="preserve"> </w:t>
            </w:r>
            <w:r>
              <w:rPr>
                <w:color w:val="0064C9"/>
                <w:spacing w:val="-7"/>
                <w:sz w:val="20"/>
                <w:szCs w:val="20"/>
                <w:lang w:eastAsia="zh-CN"/>
              </w:rPr>
              <w:t>名</w:t>
            </w:r>
            <w:r>
              <w:rPr>
                <w:spacing w:val="-7"/>
                <w:sz w:val="20"/>
                <w:szCs w:val="20"/>
                <w:lang w:eastAsia="zh-CN"/>
              </w:rPr>
              <w:t>称：配管</w:t>
            </w:r>
          </w:p>
          <w:p>
            <w:pPr>
              <w:pStyle w:val="6"/>
              <w:spacing w:line="194" w:lineRule="auto"/>
              <w:ind w:left="52"/>
              <w:rPr>
                <w:sz w:val="20"/>
                <w:szCs w:val="20"/>
                <w:lang w:eastAsia="zh-CN"/>
              </w:rPr>
            </w:pPr>
            <w:r>
              <w:rPr>
                <w:spacing w:val="-2"/>
                <w:sz w:val="20"/>
                <w:szCs w:val="20"/>
                <w:lang w:eastAsia="zh-CN"/>
              </w:rPr>
              <w:t>2.材质：PVC</w:t>
            </w:r>
          </w:p>
          <w:p>
            <w:pPr>
              <w:pStyle w:val="6"/>
              <w:spacing w:line="219" w:lineRule="auto"/>
              <w:ind w:left="52"/>
              <w:rPr>
                <w:sz w:val="20"/>
                <w:szCs w:val="20"/>
              </w:rPr>
            </w:pPr>
            <w:r>
              <w:rPr>
                <w:color w:val="00087D"/>
                <w:spacing w:val="1"/>
                <w:sz w:val="20"/>
                <w:szCs w:val="20"/>
              </w:rPr>
              <w:t>3.规格：20</w:t>
            </w:r>
          </w:p>
        </w:tc>
        <w:tc>
          <w:tcPr>
            <w:tcW w:w="540" w:type="dxa"/>
          </w:tcPr>
          <w:p>
            <w:pPr>
              <w:spacing w:line="301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49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spacing w:line="303" w:lineRule="auto"/>
              <w:rPr>
                <w:kern w:val="0"/>
                <w:sz w:val="20"/>
                <w:szCs w:val="20"/>
              </w:rPr>
            </w:pPr>
          </w:p>
          <w:p>
            <w:pPr>
              <w:pStyle w:val="6"/>
              <w:spacing w:before="65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363.48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4" w:type="dxa"/>
          </w:tcPr>
          <w:p>
            <w:pPr>
              <w:pStyle w:val="6"/>
              <w:spacing w:before="241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36</w:t>
            </w:r>
          </w:p>
        </w:tc>
        <w:tc>
          <w:tcPr>
            <w:tcW w:w="1019" w:type="dxa"/>
          </w:tcPr>
          <w:p>
            <w:pPr>
              <w:pStyle w:val="6"/>
              <w:spacing w:before="161" w:line="183" w:lineRule="auto"/>
              <w:ind w:left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030502005</w:t>
            </w:r>
          </w:p>
          <w:p>
            <w:pPr>
              <w:pStyle w:val="6"/>
              <w:spacing w:before="10" w:line="174" w:lineRule="auto"/>
              <w:ind w:left="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90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双绞线缆</w:t>
            </w:r>
          </w:p>
        </w:tc>
        <w:tc>
          <w:tcPr>
            <w:tcW w:w="2647" w:type="dxa"/>
          </w:tcPr>
          <w:p>
            <w:pPr>
              <w:pStyle w:val="6"/>
              <w:spacing w:before="190" w:line="219" w:lineRule="auto"/>
              <w:ind w:left="52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</w:t>
            </w:r>
            <w:r>
              <w:rPr>
                <w:color w:val="0064C9"/>
                <w:spacing w:val="-4"/>
                <w:sz w:val="20"/>
                <w:szCs w:val="20"/>
              </w:rPr>
              <w:t>.</w:t>
            </w:r>
            <w:r>
              <w:rPr>
                <w:color w:val="0064C9"/>
                <w:spacing w:val="-50"/>
                <w:sz w:val="20"/>
                <w:szCs w:val="20"/>
              </w:rPr>
              <w:t xml:space="preserve"> </w:t>
            </w:r>
            <w:r>
              <w:rPr>
                <w:color w:val="0064C9"/>
                <w:spacing w:val="-4"/>
                <w:sz w:val="20"/>
                <w:szCs w:val="20"/>
              </w:rPr>
              <w:t>名</w:t>
            </w:r>
            <w:r>
              <w:rPr>
                <w:spacing w:val="-4"/>
                <w:sz w:val="20"/>
                <w:szCs w:val="20"/>
              </w:rPr>
              <w:t>称：六类网线</w:t>
            </w:r>
          </w:p>
        </w:tc>
        <w:tc>
          <w:tcPr>
            <w:tcW w:w="540" w:type="dxa"/>
          </w:tcPr>
          <w:p>
            <w:pPr>
              <w:pStyle w:val="6"/>
              <w:spacing w:before="223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pStyle w:val="6"/>
              <w:spacing w:before="241" w:line="183" w:lineRule="auto"/>
              <w:ind w:left="20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380.5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84" w:type="dxa"/>
          </w:tcPr>
          <w:p>
            <w:pPr>
              <w:pStyle w:val="6"/>
              <w:spacing w:before="242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37</w:t>
            </w:r>
          </w:p>
        </w:tc>
        <w:tc>
          <w:tcPr>
            <w:tcW w:w="1019" w:type="dxa"/>
          </w:tcPr>
          <w:p>
            <w:pPr>
              <w:pStyle w:val="6"/>
              <w:spacing w:before="161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030502012</w:t>
            </w:r>
          </w:p>
          <w:p>
            <w:pPr>
              <w:pStyle w:val="6"/>
              <w:spacing w:before="10" w:line="182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91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信息插座</w:t>
            </w:r>
          </w:p>
        </w:tc>
        <w:tc>
          <w:tcPr>
            <w:tcW w:w="2647" w:type="dxa"/>
          </w:tcPr>
          <w:p>
            <w:pPr>
              <w:pStyle w:val="6"/>
              <w:spacing w:before="191" w:line="219" w:lineRule="auto"/>
              <w:ind w:left="5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1.名称：信息插座</w:t>
            </w:r>
          </w:p>
        </w:tc>
        <w:tc>
          <w:tcPr>
            <w:tcW w:w="540" w:type="dxa"/>
          </w:tcPr>
          <w:p>
            <w:pPr>
              <w:pStyle w:val="6"/>
              <w:spacing w:before="191" w:line="219" w:lineRule="auto"/>
              <w:ind w:left="1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个</w:t>
            </w:r>
          </w:p>
        </w:tc>
        <w:tc>
          <w:tcPr>
            <w:tcW w:w="919" w:type="dxa"/>
          </w:tcPr>
          <w:p>
            <w:pPr>
              <w:pStyle w:val="6"/>
              <w:spacing w:before="242" w:line="183" w:lineRule="auto"/>
              <w:ind w:left="35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26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</w:tcPr>
          <w:p>
            <w:pPr>
              <w:pStyle w:val="6"/>
              <w:spacing w:before="233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38</w:t>
            </w:r>
          </w:p>
        </w:tc>
        <w:tc>
          <w:tcPr>
            <w:tcW w:w="1019" w:type="dxa"/>
          </w:tcPr>
          <w:p>
            <w:pPr>
              <w:pStyle w:val="6"/>
              <w:spacing w:before="142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030413002</w:t>
            </w:r>
          </w:p>
          <w:p>
            <w:pPr>
              <w:pStyle w:val="6"/>
              <w:spacing w:before="11" w:line="171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003</w:t>
            </w:r>
          </w:p>
        </w:tc>
        <w:tc>
          <w:tcPr>
            <w:tcW w:w="1229" w:type="dxa"/>
          </w:tcPr>
          <w:p>
            <w:pPr>
              <w:pStyle w:val="6"/>
              <w:spacing w:before="182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凿(压)槽</w:t>
            </w:r>
          </w:p>
        </w:tc>
        <w:tc>
          <w:tcPr>
            <w:tcW w:w="2647" w:type="dxa"/>
          </w:tcPr>
          <w:p>
            <w:pPr>
              <w:pStyle w:val="6"/>
              <w:spacing w:before="182" w:line="219" w:lineRule="auto"/>
              <w:ind w:left="5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1.名称：开槽及恢复</w:t>
            </w:r>
          </w:p>
        </w:tc>
        <w:tc>
          <w:tcPr>
            <w:tcW w:w="540" w:type="dxa"/>
          </w:tcPr>
          <w:p>
            <w:pPr>
              <w:pStyle w:val="6"/>
              <w:spacing w:before="215" w:line="241" w:lineRule="auto"/>
              <w:ind w:left="22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</w:t>
            </w:r>
          </w:p>
        </w:tc>
        <w:tc>
          <w:tcPr>
            <w:tcW w:w="919" w:type="dxa"/>
          </w:tcPr>
          <w:p>
            <w:pPr>
              <w:pStyle w:val="6"/>
              <w:spacing w:before="232" w:line="184" w:lineRule="auto"/>
              <w:ind w:left="25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71.5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93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分部小计</w:t>
            </w: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93" w:line="220" w:lineRule="auto"/>
              <w:ind w:left="41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措施项目</w:t>
            </w: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84" w:type="dxa"/>
          </w:tcPr>
          <w:p>
            <w:pPr>
              <w:pStyle w:val="6"/>
              <w:spacing w:before="244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39</w:t>
            </w:r>
          </w:p>
        </w:tc>
        <w:tc>
          <w:tcPr>
            <w:tcW w:w="1019" w:type="dxa"/>
          </w:tcPr>
          <w:p>
            <w:pPr>
              <w:pStyle w:val="6"/>
              <w:spacing w:before="163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011701003</w:t>
            </w:r>
          </w:p>
          <w:p>
            <w:pPr>
              <w:pStyle w:val="6"/>
              <w:spacing w:before="10" w:line="180" w:lineRule="auto"/>
              <w:ind w:left="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91" w:line="219" w:lineRule="auto"/>
              <w:ind w:left="41"/>
              <w:rPr>
                <w:sz w:val="20"/>
                <w:szCs w:val="20"/>
              </w:rPr>
            </w:pPr>
            <w:r>
              <w:rPr>
                <w:color w:val="853E00"/>
                <w:spacing w:val="2"/>
                <w:sz w:val="20"/>
                <w:szCs w:val="20"/>
              </w:rPr>
              <w:t>里脚手架</w:t>
            </w:r>
          </w:p>
        </w:tc>
        <w:tc>
          <w:tcPr>
            <w:tcW w:w="2647" w:type="dxa"/>
          </w:tcPr>
          <w:p>
            <w:pPr>
              <w:pStyle w:val="6"/>
              <w:spacing w:before="191" w:line="219" w:lineRule="auto"/>
              <w:ind w:left="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墙面装饰用脚手架</w:t>
            </w:r>
          </w:p>
        </w:tc>
        <w:tc>
          <w:tcPr>
            <w:tcW w:w="540" w:type="dxa"/>
          </w:tcPr>
          <w:p>
            <w:pPr>
              <w:pStyle w:val="6"/>
              <w:spacing w:before="244" w:line="183" w:lineRule="auto"/>
              <w:ind w:left="16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pStyle w:val="6"/>
              <w:spacing w:before="243" w:line="184" w:lineRule="auto"/>
              <w:ind w:left="10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1711.32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84" w:type="dxa"/>
          </w:tcPr>
          <w:p>
            <w:pPr>
              <w:pStyle w:val="6"/>
              <w:spacing w:before="245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40</w:t>
            </w:r>
          </w:p>
        </w:tc>
        <w:tc>
          <w:tcPr>
            <w:tcW w:w="1019" w:type="dxa"/>
          </w:tcPr>
          <w:p>
            <w:pPr>
              <w:pStyle w:val="6"/>
              <w:spacing w:before="164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011701003</w:t>
            </w:r>
          </w:p>
          <w:p>
            <w:pPr>
              <w:pStyle w:val="6"/>
              <w:spacing w:before="12" w:line="178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002</w:t>
            </w:r>
          </w:p>
        </w:tc>
        <w:tc>
          <w:tcPr>
            <w:tcW w:w="1229" w:type="dxa"/>
          </w:tcPr>
          <w:p>
            <w:pPr>
              <w:pStyle w:val="6"/>
              <w:spacing w:before="192" w:line="219" w:lineRule="auto"/>
              <w:ind w:left="41"/>
              <w:rPr>
                <w:sz w:val="20"/>
                <w:szCs w:val="20"/>
              </w:rPr>
            </w:pPr>
            <w:r>
              <w:rPr>
                <w:color w:val="924400"/>
                <w:spacing w:val="2"/>
                <w:sz w:val="20"/>
                <w:szCs w:val="20"/>
              </w:rPr>
              <w:t>里脚手架</w:t>
            </w:r>
          </w:p>
        </w:tc>
        <w:tc>
          <w:tcPr>
            <w:tcW w:w="2647" w:type="dxa"/>
          </w:tcPr>
          <w:p>
            <w:pPr>
              <w:pStyle w:val="6"/>
              <w:spacing w:before="192" w:line="219" w:lineRule="auto"/>
              <w:ind w:left="52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天棚装饰用脚手架</w:t>
            </w:r>
          </w:p>
        </w:tc>
        <w:tc>
          <w:tcPr>
            <w:tcW w:w="540" w:type="dxa"/>
          </w:tcPr>
          <w:p>
            <w:pPr>
              <w:pStyle w:val="6"/>
              <w:spacing w:before="245" w:line="183" w:lineRule="auto"/>
              <w:ind w:left="16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pStyle w:val="6"/>
              <w:spacing w:before="244" w:line="184" w:lineRule="auto"/>
              <w:ind w:left="155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176.93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884" w:type="dxa"/>
          </w:tcPr>
          <w:p>
            <w:pPr>
              <w:pStyle w:val="6"/>
              <w:spacing w:before="245" w:line="184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41</w:t>
            </w:r>
          </w:p>
        </w:tc>
        <w:tc>
          <w:tcPr>
            <w:tcW w:w="1019" w:type="dxa"/>
          </w:tcPr>
          <w:p>
            <w:pPr>
              <w:pStyle w:val="6"/>
              <w:spacing w:before="155" w:line="184" w:lineRule="auto"/>
              <w:ind w:left="2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011703001</w:t>
            </w:r>
          </w:p>
          <w:p>
            <w:pPr>
              <w:pStyle w:val="6"/>
              <w:spacing w:before="11" w:line="178" w:lineRule="auto"/>
              <w:ind w:left="1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95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垂直运输</w:t>
            </w:r>
          </w:p>
        </w:tc>
        <w:tc>
          <w:tcPr>
            <w:tcW w:w="2647" w:type="dxa"/>
          </w:tcPr>
          <w:p>
            <w:pPr>
              <w:pStyle w:val="6"/>
              <w:spacing w:before="195" w:line="219" w:lineRule="auto"/>
              <w:ind w:left="52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1</w:t>
            </w:r>
            <w:r>
              <w:rPr>
                <w:color w:val="0064C9"/>
                <w:spacing w:val="-1"/>
                <w:sz w:val="20"/>
                <w:szCs w:val="20"/>
              </w:rPr>
              <w:t>.建</w:t>
            </w:r>
            <w:r>
              <w:rPr>
                <w:spacing w:val="-1"/>
                <w:sz w:val="20"/>
                <w:szCs w:val="20"/>
              </w:rPr>
              <w:t>筑物装饰垂直运输</w:t>
            </w:r>
          </w:p>
        </w:tc>
        <w:tc>
          <w:tcPr>
            <w:tcW w:w="540" w:type="dxa"/>
          </w:tcPr>
          <w:p>
            <w:pPr>
              <w:pStyle w:val="6"/>
              <w:spacing w:before="246" w:line="183" w:lineRule="auto"/>
              <w:ind w:left="16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m2</w:t>
            </w:r>
          </w:p>
        </w:tc>
        <w:tc>
          <w:tcPr>
            <w:tcW w:w="919" w:type="dxa"/>
          </w:tcPr>
          <w:p>
            <w:pPr>
              <w:pStyle w:val="6"/>
              <w:spacing w:before="246" w:line="183" w:lineRule="auto"/>
              <w:ind w:left="15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358.35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84" w:type="dxa"/>
          </w:tcPr>
          <w:p>
            <w:pPr>
              <w:pStyle w:val="6"/>
              <w:spacing w:before="247" w:line="183" w:lineRule="auto"/>
              <w:ind w:left="33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42</w:t>
            </w:r>
          </w:p>
        </w:tc>
        <w:tc>
          <w:tcPr>
            <w:tcW w:w="1019" w:type="dxa"/>
          </w:tcPr>
          <w:p>
            <w:pPr>
              <w:pStyle w:val="6"/>
              <w:spacing w:before="186" w:line="184" w:lineRule="auto"/>
              <w:ind w:left="1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031301017</w:t>
            </w:r>
          </w:p>
          <w:p>
            <w:pPr>
              <w:pStyle w:val="6"/>
              <w:spacing w:before="10" w:line="159" w:lineRule="auto"/>
              <w:ind w:left="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001</w:t>
            </w:r>
          </w:p>
        </w:tc>
        <w:tc>
          <w:tcPr>
            <w:tcW w:w="1229" w:type="dxa"/>
          </w:tcPr>
          <w:p>
            <w:pPr>
              <w:pStyle w:val="6"/>
              <w:spacing w:before="194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脚手架搭拆</w:t>
            </w:r>
          </w:p>
        </w:tc>
        <w:tc>
          <w:tcPr>
            <w:tcW w:w="2647" w:type="dxa"/>
          </w:tcPr>
          <w:p>
            <w:pPr>
              <w:pStyle w:val="6"/>
              <w:spacing w:before="194" w:line="219" w:lineRule="auto"/>
              <w:ind w:left="52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1.建筑物电路安装脚手架</w:t>
            </w:r>
          </w:p>
        </w:tc>
        <w:tc>
          <w:tcPr>
            <w:tcW w:w="540" w:type="dxa"/>
          </w:tcPr>
          <w:p>
            <w:pPr>
              <w:pStyle w:val="6"/>
              <w:spacing w:before="196" w:line="220" w:lineRule="auto"/>
              <w:ind w:left="1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项</w:t>
            </w:r>
          </w:p>
        </w:tc>
        <w:tc>
          <w:tcPr>
            <w:tcW w:w="919" w:type="dxa"/>
          </w:tcPr>
          <w:p>
            <w:pPr>
              <w:pStyle w:val="6"/>
              <w:spacing w:before="246" w:line="184" w:lineRule="auto"/>
              <w:ind w:left="40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pStyle w:val="6"/>
              <w:spacing w:before="87" w:line="219" w:lineRule="auto"/>
              <w:ind w:left="4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分部小计</w:t>
            </w: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8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0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22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2647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540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0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347" w:type="dxa"/>
            <w:gridSpan w:val="7"/>
          </w:tcPr>
          <w:p>
            <w:pPr>
              <w:pStyle w:val="6"/>
              <w:spacing w:before="86" w:line="219" w:lineRule="auto"/>
              <w:ind w:left="376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本页小计</w:t>
            </w: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347" w:type="dxa"/>
            <w:gridSpan w:val="7"/>
          </w:tcPr>
          <w:p>
            <w:pPr>
              <w:pStyle w:val="6"/>
              <w:spacing w:before="89" w:line="221" w:lineRule="auto"/>
              <w:ind w:left="381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合</w:t>
            </w:r>
            <w:r>
              <w:rPr>
                <w:spacing w:val="2"/>
                <w:sz w:val="20"/>
                <w:szCs w:val="20"/>
              </w:rPr>
              <w:t xml:space="preserve">   </w:t>
            </w:r>
            <w:r>
              <w:rPr>
                <w:spacing w:val="-5"/>
                <w:sz w:val="20"/>
                <w:szCs w:val="20"/>
              </w:rPr>
              <w:t>计</w:t>
            </w:r>
          </w:p>
        </w:tc>
        <w:tc>
          <w:tcPr>
            <w:tcW w:w="1119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  <w:tc>
          <w:tcPr>
            <w:tcW w:w="924" w:type="dxa"/>
          </w:tcPr>
          <w:p>
            <w:pPr>
              <w:rPr>
                <w:kern w:val="0"/>
                <w:sz w:val="20"/>
                <w:szCs w:val="20"/>
              </w:rPr>
            </w:pPr>
          </w:p>
        </w:tc>
      </w:tr>
    </w:tbl>
    <w:p/>
    <w:p>
      <w:pPr>
        <w:rPr>
          <w:b w:val="0"/>
          <w:bCs w:val="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right="11"/>
      <w:jc w:val="right"/>
      <w:rPr>
        <w:rFonts w:ascii="宋体" w:hAnsi="宋体" w:cs="宋体"/>
        <w:sz w:val="19"/>
        <w:szCs w:val="19"/>
      </w:rPr>
    </w:pPr>
    <w:r>
      <w:rPr>
        <w:rFonts w:ascii="宋体" w:hAnsi="宋体" w:cs="宋体"/>
        <w:spacing w:val="-2"/>
        <w:sz w:val="19"/>
        <w:szCs w:val="19"/>
      </w:rPr>
      <w:t>表—08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D9567F"/>
    <w:rsid w:val="5CD9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Cs w:val="21"/>
      <w:lang w:eastAsia="en-US"/>
    </w:rPr>
  </w:style>
  <w:style w:type="table" w:customStyle="1" w:styleId="5">
    <w:name w:val="Table Normal"/>
    <w:semiHidden/>
    <w:unhideWhenUsed/>
    <w:qFormat/>
    <w:uiPriority w:val="0"/>
    <w:rPr>
      <w:rFonts w:ascii="Arial" w:hAnsi="Arial" w:cs="Arial"/>
      <w:kern w:val="0"/>
      <w:sz w:val="20"/>
      <w:szCs w:val="20"/>
    </w:rPr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hAnsi="宋体" w:cs="宋体"/>
      <w:snapToGrid w:val="0"/>
      <w:color w:val="000000"/>
      <w:kern w:val="0"/>
      <w:sz w:val="19"/>
      <w:szCs w:val="19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2024-01-04T06:44:00Z</dcterms:created>
  <dc:creator>Administrator</dc:creator>
  <cp:lastModifiedBy>Administrator</cp:lastModifiedBy>
  <dcterms:modified xsi:type="dcterms:W3CDTF">2024-01-04T06:44:53Z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